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0E" w:rsidRPr="001E720E" w:rsidRDefault="001E720E" w:rsidP="001E720E">
      <w:pPr>
        <w:spacing w:after="0" w:line="240" w:lineRule="auto"/>
        <w:jc w:val="center"/>
        <w:rPr>
          <w:rFonts w:ascii="Arial" w:eastAsia="Calibri" w:hAnsi="Arial" w:cs="Arial"/>
          <w:b/>
          <w:sz w:val="28"/>
          <w:szCs w:val="28"/>
        </w:rPr>
      </w:pPr>
      <w:r w:rsidRPr="001E720E">
        <w:rPr>
          <w:rFonts w:ascii="Arial" w:eastAsia="Calibri" w:hAnsi="Arial" w:cs="Arial"/>
          <w:b/>
          <w:sz w:val="28"/>
          <w:szCs w:val="28"/>
        </w:rPr>
        <w:t>Томская область</w:t>
      </w:r>
    </w:p>
    <w:p w:rsidR="001E720E" w:rsidRPr="001E720E" w:rsidRDefault="001E720E" w:rsidP="001E720E">
      <w:pPr>
        <w:widowControl w:val="0"/>
        <w:spacing w:after="0" w:line="240" w:lineRule="auto"/>
        <w:jc w:val="center"/>
        <w:rPr>
          <w:rFonts w:ascii="Arial" w:eastAsia="Calibri" w:hAnsi="Arial" w:cs="Arial"/>
          <w:b/>
          <w:bCs/>
          <w:spacing w:val="34"/>
          <w:sz w:val="28"/>
          <w:szCs w:val="28"/>
        </w:rPr>
      </w:pPr>
      <w:proofErr w:type="spellStart"/>
      <w:r w:rsidRPr="001E720E">
        <w:rPr>
          <w:rFonts w:ascii="Arial" w:eastAsia="Calibri" w:hAnsi="Arial" w:cs="Arial"/>
          <w:b/>
          <w:bCs/>
          <w:spacing w:val="34"/>
          <w:sz w:val="28"/>
          <w:szCs w:val="28"/>
        </w:rPr>
        <w:t>Верхнекетский</w:t>
      </w:r>
      <w:proofErr w:type="spellEnd"/>
      <w:r w:rsidRPr="001E720E">
        <w:rPr>
          <w:rFonts w:ascii="Arial" w:eastAsia="Calibri" w:hAnsi="Arial" w:cs="Arial"/>
          <w:b/>
          <w:bCs/>
          <w:spacing w:val="34"/>
          <w:sz w:val="28"/>
          <w:szCs w:val="28"/>
        </w:rPr>
        <w:t xml:space="preserve"> район</w:t>
      </w:r>
    </w:p>
    <w:p w:rsidR="001E720E" w:rsidRPr="001E720E" w:rsidRDefault="001E720E" w:rsidP="001E720E">
      <w:pPr>
        <w:widowControl w:val="0"/>
        <w:spacing w:after="0" w:line="240" w:lineRule="auto"/>
        <w:jc w:val="center"/>
        <w:rPr>
          <w:rFonts w:ascii="Arial" w:eastAsia="Calibri" w:hAnsi="Arial" w:cs="Arial"/>
          <w:b/>
          <w:sz w:val="28"/>
          <w:szCs w:val="28"/>
        </w:rPr>
      </w:pPr>
      <w:r w:rsidRPr="001E720E">
        <w:rPr>
          <w:rFonts w:ascii="Arial" w:eastAsia="Calibri" w:hAnsi="Arial" w:cs="Arial"/>
          <w:b/>
          <w:sz w:val="28"/>
          <w:szCs w:val="28"/>
        </w:rPr>
        <w:t>Совет Орловского сельского поселения</w:t>
      </w:r>
    </w:p>
    <w:tbl>
      <w:tblPr>
        <w:tblW w:w="9333" w:type="dxa"/>
        <w:tblLayout w:type="fixed"/>
        <w:tblCellMar>
          <w:left w:w="0" w:type="dxa"/>
          <w:right w:w="0" w:type="dxa"/>
        </w:tblCellMar>
        <w:tblLook w:val="0000" w:firstRow="0" w:lastRow="0" w:firstColumn="0" w:lastColumn="0" w:noHBand="0" w:noVBand="0"/>
      </w:tblPr>
      <w:tblGrid>
        <w:gridCol w:w="3686"/>
        <w:gridCol w:w="5647"/>
      </w:tblGrid>
      <w:tr w:rsidR="001E720E" w:rsidRPr="001E720E" w:rsidTr="00745575">
        <w:tc>
          <w:tcPr>
            <w:tcW w:w="3686" w:type="dxa"/>
            <w:tcBorders>
              <w:top w:val="nil"/>
              <w:left w:val="nil"/>
              <w:bottom w:val="thinThickMediumGap" w:sz="24" w:space="0" w:color="auto"/>
              <w:right w:val="nil"/>
            </w:tcBorders>
          </w:tcPr>
          <w:p w:rsidR="001E720E" w:rsidRPr="001E720E" w:rsidRDefault="001E720E" w:rsidP="001E720E">
            <w:pPr>
              <w:keepNext/>
              <w:widowControl w:val="0"/>
              <w:spacing w:after="0" w:line="240" w:lineRule="auto"/>
              <w:rPr>
                <w:rFonts w:ascii="Arial" w:eastAsia="Calibri" w:hAnsi="Arial" w:cs="Arial"/>
              </w:rPr>
            </w:pPr>
          </w:p>
        </w:tc>
        <w:tc>
          <w:tcPr>
            <w:tcW w:w="5647" w:type="dxa"/>
            <w:tcBorders>
              <w:top w:val="nil"/>
              <w:left w:val="nil"/>
              <w:bottom w:val="thinThickMediumGap" w:sz="24" w:space="0" w:color="auto"/>
              <w:right w:val="nil"/>
            </w:tcBorders>
          </w:tcPr>
          <w:p w:rsidR="001E720E" w:rsidRPr="001E720E" w:rsidRDefault="001E720E" w:rsidP="001E720E">
            <w:pPr>
              <w:keepNext/>
              <w:widowControl w:val="0"/>
              <w:spacing w:after="0" w:line="240" w:lineRule="auto"/>
              <w:ind w:right="57"/>
              <w:rPr>
                <w:rFonts w:ascii="Arial" w:eastAsia="Calibri" w:hAnsi="Arial" w:cs="Arial"/>
                <w:b/>
              </w:rPr>
            </w:pPr>
            <w:r w:rsidRPr="001E720E">
              <w:rPr>
                <w:rFonts w:ascii="Arial" w:eastAsia="Calibri" w:hAnsi="Arial" w:cs="Arial"/>
                <w:b/>
                <w:iCs/>
                <w:sz w:val="20"/>
              </w:rPr>
              <w:t>п</w:t>
            </w:r>
            <w:r w:rsidRPr="001E720E">
              <w:rPr>
                <w:rFonts w:ascii="Arial" w:eastAsia="Calibri" w:hAnsi="Arial" w:cs="Arial"/>
                <w:b/>
                <w:iCs/>
                <w:sz w:val="20"/>
                <w:szCs w:val="20"/>
              </w:rPr>
              <w:t>. Центральный</w:t>
            </w:r>
          </w:p>
        </w:tc>
      </w:tr>
      <w:tr w:rsidR="001E720E" w:rsidRPr="009E1CB0" w:rsidTr="00745575">
        <w:tc>
          <w:tcPr>
            <w:tcW w:w="3686" w:type="dxa"/>
          </w:tcPr>
          <w:p w:rsidR="001E720E" w:rsidRPr="009E1CB0" w:rsidRDefault="001E720E" w:rsidP="001E720E">
            <w:pPr>
              <w:keepNext/>
              <w:widowControl w:val="0"/>
              <w:spacing w:after="0" w:line="240" w:lineRule="auto"/>
              <w:rPr>
                <w:rFonts w:ascii="Times New Roman" w:eastAsia="Calibri" w:hAnsi="Times New Roman" w:cs="Times New Roman"/>
                <w:iCs/>
                <w:sz w:val="28"/>
                <w:szCs w:val="28"/>
              </w:rPr>
            </w:pPr>
          </w:p>
          <w:p w:rsidR="001E720E" w:rsidRPr="009E1CB0" w:rsidRDefault="00C17629" w:rsidP="001E720E">
            <w:pPr>
              <w:keepNext/>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iCs/>
                <w:sz w:val="28"/>
                <w:szCs w:val="28"/>
              </w:rPr>
              <w:t xml:space="preserve">   « 25</w:t>
            </w:r>
            <w:bookmarkStart w:id="0" w:name="_GoBack"/>
            <w:bookmarkEnd w:id="0"/>
            <w:r w:rsidR="008B42E8">
              <w:rPr>
                <w:rFonts w:ascii="Times New Roman" w:eastAsia="Calibri" w:hAnsi="Times New Roman" w:cs="Times New Roman"/>
                <w:iCs/>
                <w:sz w:val="28"/>
                <w:szCs w:val="28"/>
              </w:rPr>
              <w:t xml:space="preserve"> </w:t>
            </w:r>
            <w:r w:rsidR="001E720E" w:rsidRPr="009E1CB0">
              <w:rPr>
                <w:rFonts w:ascii="Times New Roman" w:eastAsia="Calibri" w:hAnsi="Times New Roman" w:cs="Times New Roman"/>
                <w:iCs/>
                <w:sz w:val="28"/>
                <w:szCs w:val="28"/>
              </w:rPr>
              <w:t>»  декабря 2020 года</w:t>
            </w:r>
          </w:p>
        </w:tc>
        <w:tc>
          <w:tcPr>
            <w:tcW w:w="5647" w:type="dxa"/>
          </w:tcPr>
          <w:p w:rsidR="001E720E" w:rsidRPr="009E1CB0" w:rsidRDefault="001E720E" w:rsidP="001E720E">
            <w:pPr>
              <w:keepNext/>
              <w:widowControl w:val="0"/>
              <w:spacing w:after="0" w:line="240" w:lineRule="auto"/>
              <w:ind w:right="57"/>
              <w:jc w:val="right"/>
              <w:rPr>
                <w:rFonts w:ascii="Times New Roman" w:eastAsia="Calibri" w:hAnsi="Times New Roman" w:cs="Times New Roman"/>
                <w:iCs/>
                <w:sz w:val="28"/>
                <w:szCs w:val="28"/>
              </w:rPr>
            </w:pPr>
          </w:p>
          <w:p w:rsidR="001E720E" w:rsidRPr="009E1CB0" w:rsidRDefault="001E720E" w:rsidP="008B42E8">
            <w:pPr>
              <w:keepNext/>
              <w:widowControl w:val="0"/>
              <w:spacing w:after="0" w:line="240" w:lineRule="auto"/>
              <w:ind w:right="57"/>
              <w:jc w:val="center"/>
              <w:rPr>
                <w:rFonts w:ascii="Times New Roman" w:eastAsia="Calibri" w:hAnsi="Times New Roman" w:cs="Times New Roman"/>
                <w:iCs/>
                <w:sz w:val="28"/>
                <w:szCs w:val="28"/>
              </w:rPr>
            </w:pPr>
            <w:r w:rsidRPr="009E1CB0">
              <w:rPr>
                <w:rFonts w:ascii="Times New Roman" w:eastAsia="Calibri" w:hAnsi="Times New Roman" w:cs="Times New Roman"/>
                <w:iCs/>
                <w:sz w:val="28"/>
                <w:szCs w:val="28"/>
              </w:rPr>
              <w:t xml:space="preserve">№ </w:t>
            </w:r>
            <w:r w:rsidR="00C20011">
              <w:rPr>
                <w:rFonts w:ascii="Times New Roman" w:eastAsia="Calibri" w:hAnsi="Times New Roman" w:cs="Times New Roman"/>
                <w:iCs/>
                <w:sz w:val="28"/>
                <w:szCs w:val="28"/>
              </w:rPr>
              <w:t>21</w:t>
            </w:r>
          </w:p>
          <w:p w:rsidR="001E720E" w:rsidRPr="009E1CB0" w:rsidRDefault="001E720E" w:rsidP="001E720E">
            <w:pPr>
              <w:keepNext/>
              <w:widowControl w:val="0"/>
              <w:spacing w:after="0" w:line="240" w:lineRule="auto"/>
              <w:ind w:right="57"/>
              <w:rPr>
                <w:rFonts w:ascii="Times New Roman" w:eastAsia="Calibri" w:hAnsi="Times New Roman" w:cs="Times New Roman"/>
                <w:iCs/>
                <w:sz w:val="28"/>
                <w:szCs w:val="28"/>
              </w:rPr>
            </w:pPr>
          </w:p>
          <w:p w:rsidR="001E720E" w:rsidRPr="009E1CB0" w:rsidRDefault="001E720E" w:rsidP="001E720E">
            <w:pPr>
              <w:keepNext/>
              <w:widowControl w:val="0"/>
              <w:spacing w:after="0" w:line="240" w:lineRule="auto"/>
              <w:ind w:right="57"/>
              <w:rPr>
                <w:rFonts w:ascii="Times New Roman" w:eastAsia="Calibri" w:hAnsi="Times New Roman" w:cs="Times New Roman"/>
                <w:iCs/>
                <w:sz w:val="28"/>
                <w:szCs w:val="28"/>
              </w:rPr>
            </w:pPr>
          </w:p>
          <w:p w:rsidR="001E720E" w:rsidRPr="009E1CB0" w:rsidRDefault="001E720E" w:rsidP="001E720E">
            <w:pPr>
              <w:keepNext/>
              <w:widowControl w:val="0"/>
              <w:spacing w:after="0" w:line="240" w:lineRule="auto"/>
              <w:ind w:right="57"/>
              <w:rPr>
                <w:rFonts w:ascii="Times New Roman" w:eastAsia="Calibri" w:hAnsi="Times New Roman" w:cs="Times New Roman"/>
                <w:iCs/>
                <w:sz w:val="28"/>
                <w:szCs w:val="28"/>
              </w:rPr>
            </w:pPr>
          </w:p>
          <w:p w:rsidR="001E720E" w:rsidRPr="009E1CB0" w:rsidRDefault="001E720E" w:rsidP="001E720E">
            <w:pPr>
              <w:keepNext/>
              <w:widowControl w:val="0"/>
              <w:spacing w:after="0" w:line="240" w:lineRule="auto"/>
              <w:ind w:right="57"/>
              <w:rPr>
                <w:rFonts w:ascii="Times New Roman" w:eastAsia="Calibri" w:hAnsi="Times New Roman" w:cs="Times New Roman"/>
                <w:sz w:val="28"/>
                <w:szCs w:val="28"/>
              </w:rPr>
            </w:pPr>
            <w:r w:rsidRPr="009E1CB0">
              <w:rPr>
                <w:rFonts w:ascii="Times New Roman" w:eastAsia="Calibri" w:hAnsi="Times New Roman" w:cs="Times New Roman"/>
                <w:iCs/>
                <w:sz w:val="28"/>
                <w:szCs w:val="28"/>
              </w:rPr>
              <w:t xml:space="preserve">     </w:t>
            </w:r>
          </w:p>
        </w:tc>
      </w:tr>
    </w:tbl>
    <w:p w:rsidR="001E720E" w:rsidRPr="009E1CB0" w:rsidRDefault="001E720E" w:rsidP="001E720E">
      <w:pPr>
        <w:spacing w:after="0" w:line="240" w:lineRule="auto"/>
        <w:jc w:val="center"/>
        <w:rPr>
          <w:rFonts w:ascii="Times New Roman" w:eastAsia="Calibri" w:hAnsi="Times New Roman" w:cs="Times New Roman"/>
          <w:b/>
          <w:sz w:val="28"/>
          <w:szCs w:val="28"/>
        </w:rPr>
      </w:pPr>
      <w:r w:rsidRPr="009E1CB0">
        <w:rPr>
          <w:rFonts w:ascii="Times New Roman" w:eastAsia="Calibri" w:hAnsi="Times New Roman" w:cs="Times New Roman"/>
          <w:b/>
          <w:sz w:val="28"/>
          <w:szCs w:val="28"/>
        </w:rPr>
        <w:t xml:space="preserve">РЕШЕНИЕ  </w:t>
      </w:r>
    </w:p>
    <w:p w:rsidR="008B42E8" w:rsidRPr="00604F51" w:rsidRDefault="008B42E8" w:rsidP="008B42E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tab/>
      </w:r>
      <w:r w:rsidRPr="00604F51">
        <w:rPr>
          <w:rFonts w:ascii="Times New Roman" w:hAnsi="Times New Roman" w:cs="Times New Roman"/>
          <w:b/>
          <w:sz w:val="28"/>
          <w:szCs w:val="28"/>
        </w:rPr>
        <w:t xml:space="preserve">«Порядок реализации инициативных проектов в Орловском сельском поселении </w:t>
      </w:r>
      <w:proofErr w:type="spellStart"/>
      <w:r w:rsidRPr="00604F51">
        <w:rPr>
          <w:rFonts w:ascii="Times New Roman" w:hAnsi="Times New Roman" w:cs="Times New Roman"/>
          <w:b/>
          <w:sz w:val="28"/>
          <w:szCs w:val="28"/>
        </w:rPr>
        <w:t>Верхнекетского</w:t>
      </w:r>
      <w:proofErr w:type="spellEnd"/>
      <w:r w:rsidRPr="00604F51">
        <w:rPr>
          <w:rFonts w:ascii="Times New Roman" w:hAnsi="Times New Roman" w:cs="Times New Roman"/>
          <w:b/>
          <w:sz w:val="28"/>
          <w:szCs w:val="28"/>
        </w:rPr>
        <w:t xml:space="preserve"> района».</w:t>
      </w:r>
    </w:p>
    <w:p w:rsidR="001E720E" w:rsidRDefault="001E720E" w:rsidP="008B42E8">
      <w:pPr>
        <w:tabs>
          <w:tab w:val="left" w:pos="3780"/>
        </w:tabs>
      </w:pPr>
    </w:p>
    <w:p w:rsidR="006401BA" w:rsidRPr="00BB4BE7" w:rsidRDefault="006401BA" w:rsidP="006401BA">
      <w:pPr>
        <w:spacing w:after="0" w:line="240" w:lineRule="auto"/>
        <w:ind w:firstLine="709"/>
        <w:jc w:val="both"/>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sidR="00396369" w:rsidRPr="00BB4BE7">
        <w:rPr>
          <w:rFonts w:ascii="Times New Roman" w:eastAsia="Times New Roman" w:hAnsi="Times New Roman" w:cs="Times New Roman"/>
          <w:sz w:val="28"/>
          <w:szCs w:val="28"/>
          <w:lang w:eastAsia="ru-RU"/>
        </w:rPr>
        <w:t xml:space="preserve"> Совет Орловского сельского поселения</w:t>
      </w:r>
      <w:r w:rsidRPr="00BB4BE7">
        <w:rPr>
          <w:rFonts w:ascii="Times New Roman" w:eastAsia="Times New Roman" w:hAnsi="Times New Roman" w:cs="Times New Roman"/>
          <w:sz w:val="28"/>
          <w:szCs w:val="28"/>
          <w:lang w:eastAsia="ru-RU"/>
        </w:rPr>
        <w:t xml:space="preserve"> РЕШИЛ:</w:t>
      </w:r>
    </w:p>
    <w:p w:rsidR="00BB4BE7" w:rsidRDefault="00BB4BE7" w:rsidP="00B54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
    </w:p>
    <w:p w:rsidR="00B54805" w:rsidRPr="00B54805" w:rsidRDefault="00B54805" w:rsidP="00B54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4805">
        <w:rPr>
          <w:rFonts w:ascii="Times New Roman" w:eastAsia="Times New Roman" w:hAnsi="Times New Roman" w:cs="Times New Roman"/>
          <w:sz w:val="28"/>
          <w:szCs w:val="28"/>
          <w:lang w:eastAsia="ru-RU"/>
        </w:rPr>
        <w:t xml:space="preserve">1. Утвердить Положение о порядке реализации инициативных проектов в </w:t>
      </w:r>
      <w:r w:rsidR="00BB4BE7">
        <w:rPr>
          <w:rFonts w:ascii="Times New Roman" w:eastAsia="Times New Roman" w:hAnsi="Times New Roman" w:cs="Times New Roman"/>
          <w:sz w:val="28"/>
          <w:szCs w:val="28"/>
          <w:lang w:eastAsia="ru-RU"/>
        </w:rPr>
        <w:t>Орловском</w:t>
      </w:r>
      <w:r w:rsidRPr="00B54805">
        <w:rPr>
          <w:rFonts w:ascii="Times New Roman" w:eastAsia="Times New Roman" w:hAnsi="Times New Roman" w:cs="Times New Roman"/>
          <w:sz w:val="28"/>
          <w:szCs w:val="28"/>
          <w:lang w:eastAsia="ru-RU"/>
        </w:rPr>
        <w:t xml:space="preserve"> </w:t>
      </w:r>
      <w:r w:rsidR="009948A8">
        <w:rPr>
          <w:rFonts w:ascii="Times New Roman" w:eastAsia="Times New Roman" w:hAnsi="Times New Roman" w:cs="Times New Roman"/>
          <w:sz w:val="28"/>
          <w:szCs w:val="28"/>
          <w:lang w:eastAsia="ru-RU"/>
        </w:rPr>
        <w:t>сельском поселении</w:t>
      </w:r>
      <w:r w:rsidRPr="00B54805">
        <w:rPr>
          <w:rFonts w:ascii="Times New Roman" w:eastAsia="Times New Roman" w:hAnsi="Times New Roman" w:cs="Times New Roman"/>
          <w:sz w:val="28"/>
          <w:szCs w:val="28"/>
          <w:lang w:eastAsia="ru-RU"/>
        </w:rPr>
        <w:t>.</w:t>
      </w:r>
      <w:bookmarkEnd w:id="1"/>
    </w:p>
    <w:p w:rsidR="00B54805" w:rsidRPr="00B54805" w:rsidRDefault="00B54805" w:rsidP="00B54805">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pacing w:val="-2"/>
          <w:sz w:val="28"/>
          <w:szCs w:val="28"/>
          <w:lang w:eastAsia="ru-RU"/>
        </w:rPr>
      </w:pPr>
      <w:r w:rsidRPr="00B54805">
        <w:rPr>
          <w:rFonts w:ascii="Times New Roman" w:eastAsia="Times New Roman" w:hAnsi="Times New Roman" w:cs="Times New Roman"/>
          <w:sz w:val="28"/>
          <w:szCs w:val="28"/>
          <w:lang w:eastAsia="ru-RU"/>
        </w:rPr>
        <w:t xml:space="preserve">2. </w:t>
      </w:r>
      <w:bookmarkStart w:id="2" w:name="sub_5"/>
      <w:proofErr w:type="gramStart"/>
      <w:r w:rsidRPr="00B54805">
        <w:rPr>
          <w:rFonts w:ascii="Times New Roman" w:eastAsia="Times New Roman" w:hAnsi="Times New Roman" w:cs="Times New Roman"/>
          <w:sz w:val="28"/>
          <w:szCs w:val="28"/>
          <w:lang w:eastAsia="ru-RU"/>
        </w:rPr>
        <w:t>Контроль за</w:t>
      </w:r>
      <w:proofErr w:type="gramEnd"/>
      <w:r w:rsidRPr="00B54805">
        <w:rPr>
          <w:rFonts w:ascii="Times New Roman" w:eastAsia="Times New Roman" w:hAnsi="Times New Roman" w:cs="Times New Roman"/>
          <w:sz w:val="28"/>
          <w:szCs w:val="28"/>
          <w:lang w:eastAsia="ru-RU"/>
        </w:rPr>
        <w:t xml:space="preserve"> выполнением настоящего решения возложить на </w:t>
      </w:r>
      <w:bookmarkStart w:id="3" w:name="sub_6"/>
      <w:bookmarkEnd w:id="2"/>
      <w:r w:rsidR="00BB4BE7">
        <w:rPr>
          <w:rFonts w:ascii="Times New Roman" w:eastAsia="Times New Roman" w:hAnsi="Times New Roman" w:cs="Times New Roman"/>
          <w:sz w:val="28"/>
          <w:szCs w:val="28"/>
          <w:lang w:eastAsia="ru-RU"/>
        </w:rPr>
        <w:t>Главу Орловского сельского поселения А.И. Цветкову.</w:t>
      </w:r>
    </w:p>
    <w:p w:rsidR="00B54805" w:rsidRPr="00B54805" w:rsidRDefault="00B54805" w:rsidP="00B54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4805">
        <w:rPr>
          <w:rFonts w:ascii="Times New Roman" w:eastAsia="Times New Roman" w:hAnsi="Times New Roman" w:cs="Times New Roman"/>
          <w:sz w:val="28"/>
          <w:szCs w:val="28"/>
          <w:lang w:eastAsia="ru-RU"/>
        </w:rPr>
        <w:t xml:space="preserve">3. Решение вступает в силу </w:t>
      </w:r>
      <w:bookmarkEnd w:id="3"/>
      <w:r w:rsidRPr="00B54805">
        <w:rPr>
          <w:rFonts w:ascii="Times New Roman" w:eastAsia="Times New Roman" w:hAnsi="Times New Roman" w:cs="Times New Roman"/>
          <w:sz w:val="28"/>
          <w:szCs w:val="28"/>
          <w:lang w:eastAsia="ru-RU"/>
        </w:rPr>
        <w:t>со дня его официального опубликования в установленном порядке, но не ранее 1 января 2020 года.</w:t>
      </w:r>
    </w:p>
    <w:p w:rsidR="00B54805" w:rsidRPr="00B54805" w:rsidRDefault="00B54805" w:rsidP="00B54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4805" w:rsidRPr="00B54805" w:rsidRDefault="00B54805" w:rsidP="00B54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4805" w:rsidRPr="00B54805" w:rsidRDefault="00B54805" w:rsidP="00B5480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4805" w:rsidRDefault="00B54805" w:rsidP="00B54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4805">
        <w:rPr>
          <w:rFonts w:ascii="Times New Roman" w:eastAsia="Times New Roman" w:hAnsi="Times New Roman" w:cs="Times New Roman"/>
          <w:sz w:val="28"/>
          <w:szCs w:val="28"/>
          <w:lang w:eastAsia="ru-RU"/>
        </w:rPr>
        <w:t xml:space="preserve">Председатель Совета </w:t>
      </w:r>
    </w:p>
    <w:p w:rsidR="00BB4BE7" w:rsidRPr="00B54805" w:rsidRDefault="00BB4BE7" w:rsidP="00BB4BE7">
      <w:pPr>
        <w:widowControl w:val="0"/>
        <w:tabs>
          <w:tab w:val="left" w:pos="56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Орловского сельского поселения</w:t>
      </w:r>
      <w:r>
        <w:rPr>
          <w:rFonts w:ascii="Times New Roman" w:eastAsia="Times New Roman" w:hAnsi="Times New Roman" w:cs="Times New Roman"/>
          <w:sz w:val="28"/>
          <w:szCs w:val="28"/>
          <w:lang w:eastAsia="ru-RU"/>
        </w:rPr>
        <w:tab/>
        <w:t xml:space="preserve">        Ю.П. </w:t>
      </w:r>
      <w:proofErr w:type="spellStart"/>
      <w:r>
        <w:rPr>
          <w:rFonts w:ascii="Times New Roman" w:eastAsia="Times New Roman" w:hAnsi="Times New Roman" w:cs="Times New Roman"/>
          <w:sz w:val="28"/>
          <w:szCs w:val="28"/>
          <w:lang w:eastAsia="ru-RU"/>
        </w:rPr>
        <w:t>Жихров</w:t>
      </w:r>
      <w:proofErr w:type="spellEnd"/>
    </w:p>
    <w:p w:rsidR="00B54805" w:rsidRPr="00B54805" w:rsidRDefault="00B54805" w:rsidP="00B54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p>
    <w:p w:rsidR="00B54805" w:rsidRPr="00B54805" w:rsidRDefault="00B54805" w:rsidP="00B54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4805" w:rsidRPr="00B54805" w:rsidRDefault="00B54805" w:rsidP="00B54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4805" w:rsidRPr="00B54805" w:rsidRDefault="00B54805" w:rsidP="00B54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4805" w:rsidRPr="00B54805" w:rsidRDefault="00B54805" w:rsidP="00B548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4805">
        <w:rPr>
          <w:rFonts w:ascii="Times New Roman" w:eastAsia="Times New Roman" w:hAnsi="Times New Roman" w:cs="Times New Roman"/>
          <w:sz w:val="28"/>
          <w:szCs w:val="28"/>
          <w:lang w:eastAsia="ru-RU"/>
        </w:rPr>
        <w:t>Глава</w:t>
      </w:r>
    </w:p>
    <w:p w:rsidR="00B54805" w:rsidRPr="00B54805" w:rsidRDefault="00BB4BE7" w:rsidP="00BB4BE7">
      <w:pPr>
        <w:widowControl w:val="0"/>
        <w:tabs>
          <w:tab w:val="left" w:pos="58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Орловского</w:t>
      </w:r>
      <w:r w:rsidR="00B54805" w:rsidRPr="00B54805">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ab/>
        <w:t xml:space="preserve">     А.И. Цветкова</w:t>
      </w:r>
    </w:p>
    <w:p w:rsidR="00BB4BE7" w:rsidRDefault="00B54805" w:rsidP="00BB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r w:rsidRPr="00B54805">
        <w:rPr>
          <w:rFonts w:ascii="Times New Roman" w:eastAsia="Times New Roman" w:hAnsi="Times New Roman" w:cs="Times New Roman"/>
          <w:sz w:val="28"/>
          <w:szCs w:val="28"/>
          <w:lang w:eastAsia="ru-RU"/>
        </w:rPr>
        <w:tab/>
      </w:r>
    </w:p>
    <w:p w:rsidR="00BB4BE7" w:rsidRDefault="00BB4BE7" w:rsidP="00BB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4BE7" w:rsidRDefault="00BB4BE7" w:rsidP="00BB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4BE7" w:rsidRDefault="00BB4BE7" w:rsidP="00BB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4BE7" w:rsidRDefault="00BB4BE7" w:rsidP="00BB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4BE7" w:rsidRDefault="00BB4BE7" w:rsidP="00BB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4BE7" w:rsidRDefault="00BB4BE7" w:rsidP="00BB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5662" w:rsidRDefault="00535662" w:rsidP="009948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04F51" w:rsidRPr="00604F51" w:rsidRDefault="00604F51" w:rsidP="009948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4F51">
        <w:rPr>
          <w:rFonts w:ascii="Times New Roman" w:hAnsi="Times New Roman" w:cs="Times New Roman"/>
          <w:b/>
          <w:sz w:val="28"/>
          <w:szCs w:val="28"/>
        </w:rPr>
        <w:t xml:space="preserve">«Порядок реализации инициативных проектов в Орловском сельском поселении </w:t>
      </w:r>
      <w:proofErr w:type="spellStart"/>
      <w:r w:rsidRPr="00604F51">
        <w:rPr>
          <w:rFonts w:ascii="Times New Roman" w:hAnsi="Times New Roman" w:cs="Times New Roman"/>
          <w:b/>
          <w:sz w:val="28"/>
          <w:szCs w:val="28"/>
        </w:rPr>
        <w:t>Верхнекетского</w:t>
      </w:r>
      <w:proofErr w:type="spellEnd"/>
      <w:r w:rsidRPr="00604F51">
        <w:rPr>
          <w:rFonts w:ascii="Times New Roman" w:hAnsi="Times New Roman" w:cs="Times New Roman"/>
          <w:b/>
          <w:sz w:val="28"/>
          <w:szCs w:val="28"/>
        </w:rPr>
        <w:t xml:space="preserve"> района».</w:t>
      </w:r>
    </w:p>
    <w:p w:rsidR="00604F51" w:rsidRDefault="00604F51" w:rsidP="009948A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4F51" w:rsidRPr="00604F51" w:rsidRDefault="00535662" w:rsidP="00604F51">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E720E" w:rsidRPr="006D204B">
        <w:rPr>
          <w:rFonts w:ascii="Times New Roman" w:eastAsia="Times New Roman" w:hAnsi="Times New Roman" w:cs="Times New Roman"/>
          <w:color w:val="000000"/>
          <w:sz w:val="24"/>
          <w:szCs w:val="24"/>
          <w:shd w:val="clear" w:color="auto" w:fill="FFFFFF"/>
          <w:lang w:eastAsia="ru-RU"/>
        </w:rPr>
        <w:t xml:space="preserve"> </w:t>
      </w:r>
      <w:r w:rsidR="00604F51" w:rsidRPr="00604F51">
        <w:rPr>
          <w:rFonts w:ascii="Times New Roman" w:eastAsia="Times New Roman" w:hAnsi="Times New Roman" w:cs="Times New Roman"/>
          <w:sz w:val="28"/>
          <w:szCs w:val="28"/>
          <w:lang w:eastAsia="ru-RU"/>
        </w:rPr>
        <w:t xml:space="preserve">«В целях реализации мероприятий, имеющих приоритетное значение для жителей муниципального образования Орловское сельское поселение или его части, по решению вопросов местного значения или иных вопросов, право </w:t>
      </w:r>
      <w:proofErr w:type="gramStart"/>
      <w:r w:rsidR="00604F51" w:rsidRPr="00604F51">
        <w:rPr>
          <w:rFonts w:ascii="Times New Roman" w:eastAsia="Times New Roman" w:hAnsi="Times New Roman" w:cs="Times New Roman"/>
          <w:sz w:val="28"/>
          <w:szCs w:val="28"/>
          <w:lang w:eastAsia="ru-RU"/>
        </w:rPr>
        <w:t>решения</w:t>
      </w:r>
      <w:proofErr w:type="gramEnd"/>
      <w:r w:rsidR="00604F51" w:rsidRPr="00604F51">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Орловского поселения может быть внесен инициативный проект. </w:t>
      </w:r>
    </w:p>
    <w:p w:rsidR="00604F51" w:rsidRPr="00604F51" w:rsidRDefault="00604F51" w:rsidP="00604F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F51">
        <w:rPr>
          <w:rFonts w:ascii="Times New Roman" w:eastAsia="Times New Roman" w:hAnsi="Times New Roman" w:cs="Times New Roman"/>
          <w:sz w:val="28"/>
          <w:szCs w:val="28"/>
          <w:lang w:eastAsia="ru-RU"/>
        </w:rPr>
        <w:t xml:space="preserve">Порядок определения части территории Орловского сельского поселения, на которой могут реализовываться инициативные проекты,  устанавливается решением Совета депутатов Орловского поселения». </w:t>
      </w:r>
    </w:p>
    <w:p w:rsidR="001E720E" w:rsidRPr="00BB4BE7" w:rsidRDefault="001E720E" w:rsidP="00BB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6D204B" w:rsidRPr="00BB4BE7">
        <w:rPr>
          <w:rFonts w:ascii="Times New Roman" w:eastAsia="Times New Roman" w:hAnsi="Times New Roman" w:cs="Times New Roman"/>
          <w:sz w:val="28"/>
          <w:szCs w:val="28"/>
          <w:lang w:eastAsia="ru-RU"/>
        </w:rPr>
        <w:t xml:space="preserve">Орловского </w:t>
      </w:r>
      <w:r w:rsidRPr="00BB4BE7">
        <w:rPr>
          <w:rFonts w:ascii="Times New Roman" w:eastAsia="Times New Roman" w:hAnsi="Times New Roman" w:cs="Times New Roman"/>
          <w:sz w:val="28"/>
          <w:szCs w:val="28"/>
          <w:lang w:eastAsia="ru-RU"/>
        </w:rPr>
        <w:t>сельского поселения, органы территориальног</w:t>
      </w:r>
      <w:r w:rsidR="006D204B" w:rsidRPr="00BB4BE7">
        <w:rPr>
          <w:rFonts w:ascii="Times New Roman" w:eastAsia="Times New Roman" w:hAnsi="Times New Roman" w:cs="Times New Roman"/>
          <w:sz w:val="28"/>
          <w:szCs w:val="28"/>
          <w:lang w:eastAsia="ru-RU"/>
        </w:rPr>
        <w:t xml:space="preserve">о общественного самоуправления </w:t>
      </w:r>
      <w:r w:rsidRPr="00BB4BE7">
        <w:rPr>
          <w:rFonts w:ascii="Times New Roman" w:eastAsia="Times New Roman" w:hAnsi="Times New Roman" w:cs="Times New Roman"/>
          <w:sz w:val="28"/>
          <w:szCs w:val="28"/>
          <w:lang w:eastAsia="ru-RU"/>
        </w:rPr>
        <w:t>(далее - инициаторы проекта). Минимальная численность инициативной группы может быть уменьшена решением Совета</w:t>
      </w:r>
      <w:r w:rsidR="006D204B" w:rsidRPr="00BB4BE7">
        <w:rPr>
          <w:rFonts w:ascii="Times New Roman" w:eastAsia="Times New Roman" w:hAnsi="Times New Roman" w:cs="Times New Roman"/>
          <w:sz w:val="28"/>
          <w:szCs w:val="28"/>
          <w:lang w:eastAsia="ru-RU"/>
        </w:rPr>
        <w:t xml:space="preserve"> Орловского сельского </w:t>
      </w:r>
      <w:r w:rsidRPr="00BB4BE7">
        <w:rPr>
          <w:rFonts w:ascii="Times New Roman" w:eastAsia="Times New Roman" w:hAnsi="Times New Roman" w:cs="Times New Roman"/>
          <w:sz w:val="28"/>
          <w:szCs w:val="28"/>
          <w:lang w:eastAsia="ru-RU"/>
        </w:rPr>
        <w:t xml:space="preserve">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w:t>
      </w:r>
      <w:r w:rsidR="006D204B" w:rsidRPr="00BB4BE7">
        <w:rPr>
          <w:rFonts w:ascii="Times New Roman" w:eastAsia="Times New Roman" w:hAnsi="Times New Roman" w:cs="Times New Roman"/>
          <w:sz w:val="28"/>
          <w:szCs w:val="28"/>
          <w:lang w:eastAsia="ru-RU"/>
        </w:rPr>
        <w:t>ость на территории Орловского</w:t>
      </w:r>
      <w:r w:rsidRPr="00BB4BE7">
        <w:rPr>
          <w:rFonts w:ascii="Times New Roman" w:eastAsia="Times New Roman" w:hAnsi="Times New Roman" w:cs="Times New Roman"/>
          <w:sz w:val="28"/>
          <w:szCs w:val="28"/>
          <w:lang w:eastAsia="ru-RU"/>
        </w:rPr>
        <w:t xml:space="preserve"> сельского поселения.</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1) описание проблемы, решение которой имеет приоритетное зн</w:t>
      </w:r>
      <w:r w:rsidR="006D204B" w:rsidRPr="00BB4BE7">
        <w:rPr>
          <w:rFonts w:ascii="Times New Roman" w:eastAsia="Times New Roman" w:hAnsi="Times New Roman" w:cs="Times New Roman"/>
          <w:sz w:val="28"/>
          <w:szCs w:val="28"/>
          <w:lang w:eastAsia="ru-RU"/>
        </w:rPr>
        <w:t>ачение для жителей Орловского</w:t>
      </w:r>
      <w:r w:rsidRPr="00BB4BE7">
        <w:rPr>
          <w:rFonts w:ascii="Times New Roman" w:eastAsia="Times New Roman" w:hAnsi="Times New Roman" w:cs="Times New Roman"/>
          <w:sz w:val="28"/>
          <w:szCs w:val="28"/>
          <w:lang w:eastAsia="ru-RU"/>
        </w:rPr>
        <w:t xml:space="preserve"> сельского поселения или его части;</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2) обоснование предложений по решению указанной проблемы;</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5) планируемые сроки реализации инициативного проекта;</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lastRenderedPageBreak/>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8) указание на территорию </w:t>
      </w:r>
      <w:r w:rsidR="006D204B" w:rsidRPr="00BB4BE7">
        <w:rPr>
          <w:rFonts w:ascii="Times New Roman" w:eastAsia="Times New Roman" w:hAnsi="Times New Roman" w:cs="Times New Roman"/>
          <w:sz w:val="28"/>
          <w:szCs w:val="28"/>
          <w:lang w:eastAsia="ru-RU"/>
        </w:rPr>
        <w:t>Орловского</w:t>
      </w:r>
      <w:r w:rsidRPr="00BB4BE7">
        <w:rPr>
          <w:rFonts w:ascii="Times New Roman" w:eastAsia="Times New Roman" w:hAnsi="Times New Roman" w:cs="Times New Roman"/>
          <w:sz w:val="28"/>
          <w:szCs w:val="28"/>
          <w:lang w:eastAsia="ru-RU"/>
        </w:rPr>
        <w:t xml:space="preserve">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9) иные сведения, предусмотренные решением Совета поселения. </w:t>
      </w:r>
    </w:p>
    <w:p w:rsidR="001E720E" w:rsidRPr="00BB4BE7" w:rsidRDefault="001E720E" w:rsidP="001E720E">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4. </w:t>
      </w:r>
      <w:proofErr w:type="gramStart"/>
      <w:r w:rsidRPr="00BB4BE7">
        <w:rPr>
          <w:rFonts w:ascii="Times New Roman" w:eastAsia="Times New Roman" w:hAnsi="Times New Roman" w:cs="Times New Roman"/>
          <w:sz w:val="28"/>
          <w:szCs w:val="28"/>
          <w:lang w:eastAsia="ru-RU"/>
        </w:rPr>
        <w:t xml:space="preserve">Инициативный проект до его внесения в Администрацию </w:t>
      </w:r>
      <w:r w:rsidR="006D204B" w:rsidRPr="00BB4BE7">
        <w:rPr>
          <w:rFonts w:ascii="Times New Roman" w:eastAsia="Times New Roman" w:hAnsi="Times New Roman" w:cs="Times New Roman"/>
          <w:sz w:val="28"/>
          <w:szCs w:val="28"/>
          <w:lang w:eastAsia="ru-RU"/>
        </w:rPr>
        <w:t xml:space="preserve">Орловского сельского </w:t>
      </w:r>
      <w:r w:rsidRPr="00BB4BE7">
        <w:rPr>
          <w:rFonts w:ascii="Times New Roman" w:eastAsia="Times New Roman" w:hAnsi="Times New Roman" w:cs="Times New Roman"/>
          <w:sz w:val="28"/>
          <w:szCs w:val="28"/>
          <w:lang w:eastAsia="ru-RU"/>
        </w:rPr>
        <w:t>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w:t>
      </w:r>
      <w:r w:rsidR="003D53A5" w:rsidRPr="00BB4BE7">
        <w:rPr>
          <w:rFonts w:ascii="Times New Roman" w:eastAsia="Times New Roman" w:hAnsi="Times New Roman" w:cs="Times New Roman"/>
          <w:sz w:val="28"/>
          <w:szCs w:val="28"/>
          <w:lang w:eastAsia="ru-RU"/>
        </w:rPr>
        <w:t xml:space="preserve"> интересам жителей Орловского</w:t>
      </w:r>
      <w:r w:rsidRPr="00BB4BE7">
        <w:rPr>
          <w:rFonts w:ascii="Times New Roman" w:eastAsia="Times New Roman" w:hAnsi="Times New Roman" w:cs="Times New Roman"/>
          <w:sz w:val="28"/>
          <w:szCs w:val="28"/>
          <w:lang w:eastAsia="ru-RU"/>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BB4BE7">
        <w:rPr>
          <w:rFonts w:ascii="Times New Roman" w:eastAsia="Times New Roman" w:hAnsi="Times New Roman" w:cs="Times New Roman"/>
          <w:sz w:val="28"/>
          <w:szCs w:val="28"/>
          <w:lang w:eastAsia="ru-RU"/>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Орловского сельского поселения или его части. </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5. </w:t>
      </w:r>
      <w:proofErr w:type="gramStart"/>
      <w:r w:rsidRPr="00BB4BE7">
        <w:rPr>
          <w:rFonts w:ascii="Times New Roman" w:eastAsia="Times New Roman" w:hAnsi="Times New Roman" w:cs="Times New Roman"/>
          <w:sz w:val="28"/>
          <w:szCs w:val="28"/>
          <w:lang w:eastAsia="ru-RU"/>
        </w:rPr>
        <w:t xml:space="preserve">Информация о внесении инициативного проекта в Администрацию Орловского сельского поселения подлежит опубликованию (обнародованию) и размещению на официальном сайте Администрации </w:t>
      </w:r>
      <w:proofErr w:type="spellStart"/>
      <w:r w:rsidRPr="00BB4BE7">
        <w:rPr>
          <w:rFonts w:ascii="Times New Roman" w:eastAsia="Times New Roman" w:hAnsi="Times New Roman" w:cs="Times New Roman"/>
          <w:sz w:val="28"/>
          <w:szCs w:val="28"/>
          <w:lang w:eastAsia="ru-RU"/>
        </w:rPr>
        <w:t>Верхнекетского</w:t>
      </w:r>
      <w:proofErr w:type="spellEnd"/>
      <w:r w:rsidRPr="00BB4BE7">
        <w:rPr>
          <w:rFonts w:ascii="Times New Roman" w:eastAsia="Times New Roman" w:hAnsi="Times New Roman" w:cs="Times New Roman"/>
          <w:sz w:val="28"/>
          <w:szCs w:val="28"/>
          <w:lang w:eastAsia="ru-RU"/>
        </w:rPr>
        <w:t xml:space="preserve"> района в информационно-телекоммуникационной сети «Интернет» в течение трех рабочих дней со дня внесения инициативного проекта в Администрацию Орловского сельского поселения и должна содержать сведения, указанные в части 3 настоящей статьи, а также об инициаторах проекта.</w:t>
      </w:r>
      <w:proofErr w:type="gramEnd"/>
      <w:r w:rsidRPr="00BB4BE7">
        <w:rPr>
          <w:rFonts w:ascii="Times New Roman" w:eastAsia="Times New Roman" w:hAnsi="Times New Roman" w:cs="Times New Roman"/>
          <w:sz w:val="28"/>
          <w:szCs w:val="28"/>
          <w:lang w:eastAsia="ru-RU"/>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BB4BE7">
        <w:rPr>
          <w:rFonts w:ascii="Times New Roman" w:eastAsia="Times New Roman" w:hAnsi="Times New Roman" w:cs="Times New Roman"/>
          <w:sz w:val="28"/>
          <w:szCs w:val="28"/>
          <w:lang w:eastAsia="ru-RU"/>
        </w:rPr>
        <w:lastRenderedPageBreak/>
        <w:t>Орловского сельского поселения, достигшие шестнадцатилетнего возраста. В сельском населенном пункте указанная информация может доводитьс</w:t>
      </w:r>
      <w:r w:rsidR="00C11DA8">
        <w:rPr>
          <w:rFonts w:ascii="Times New Roman" w:eastAsia="Times New Roman" w:hAnsi="Times New Roman" w:cs="Times New Roman"/>
          <w:sz w:val="28"/>
          <w:szCs w:val="28"/>
          <w:lang w:eastAsia="ru-RU"/>
        </w:rPr>
        <w:t xml:space="preserve">я до сведения граждан Главой Орловского </w:t>
      </w:r>
      <w:r w:rsidRPr="00BB4BE7">
        <w:rPr>
          <w:rFonts w:ascii="Times New Roman" w:eastAsia="Times New Roman" w:hAnsi="Times New Roman" w:cs="Times New Roman"/>
          <w:sz w:val="28"/>
          <w:szCs w:val="28"/>
          <w:lang w:eastAsia="ru-RU"/>
        </w:rPr>
        <w:t xml:space="preserve">сельского </w:t>
      </w:r>
      <w:r w:rsidR="00C11DA8">
        <w:rPr>
          <w:rFonts w:ascii="Times New Roman" w:eastAsia="Times New Roman" w:hAnsi="Times New Roman" w:cs="Times New Roman"/>
          <w:sz w:val="28"/>
          <w:szCs w:val="28"/>
          <w:lang w:eastAsia="ru-RU"/>
        </w:rPr>
        <w:t>поселения</w:t>
      </w:r>
      <w:r w:rsidRPr="00BB4BE7">
        <w:rPr>
          <w:rFonts w:ascii="Times New Roman" w:eastAsia="Times New Roman" w:hAnsi="Times New Roman" w:cs="Times New Roman"/>
          <w:sz w:val="28"/>
          <w:szCs w:val="28"/>
          <w:lang w:eastAsia="ru-RU"/>
        </w:rPr>
        <w:t>.</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6. Инициативный проект подлежит обязательному рассмотрению Администрацией Орловского сельского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 </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на соответствующие цели и (или) в соответствии с порядком составления и рассмотрения проекта бюджета (внесения изменений в решение о бюджете);</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7. Администрация поселения  принимает решение об отказе в поддержке инициативного проекта в одном из следующих случаев: </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104E78" w:rsidRPr="00BB4BE7">
        <w:rPr>
          <w:rFonts w:ascii="Times New Roman" w:eastAsia="Times New Roman" w:hAnsi="Times New Roman" w:cs="Times New Roman"/>
          <w:sz w:val="28"/>
          <w:szCs w:val="28"/>
          <w:lang w:eastAsia="ru-RU"/>
        </w:rPr>
        <w:t>Орловского</w:t>
      </w:r>
      <w:r w:rsidRPr="00BB4BE7">
        <w:rPr>
          <w:rFonts w:ascii="Times New Roman" w:eastAsia="Times New Roman" w:hAnsi="Times New Roman" w:cs="Times New Roman"/>
          <w:sz w:val="28"/>
          <w:szCs w:val="28"/>
          <w:lang w:eastAsia="ru-RU"/>
        </w:rPr>
        <w:t xml:space="preserve"> сельского поселения;</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3) невозможность реализации инициативного проекта ввиду отсутствия у </w:t>
      </w:r>
      <w:r w:rsidR="00104E78" w:rsidRPr="00BB4BE7">
        <w:rPr>
          <w:rFonts w:ascii="Times New Roman" w:eastAsia="Times New Roman" w:hAnsi="Times New Roman" w:cs="Times New Roman"/>
          <w:sz w:val="28"/>
          <w:szCs w:val="28"/>
          <w:lang w:eastAsia="ru-RU"/>
        </w:rPr>
        <w:t>Орловского</w:t>
      </w:r>
      <w:r w:rsidRPr="00BB4BE7">
        <w:rPr>
          <w:rFonts w:ascii="Times New Roman" w:eastAsia="Times New Roman" w:hAnsi="Times New Roman" w:cs="Times New Roman"/>
          <w:sz w:val="28"/>
          <w:szCs w:val="28"/>
          <w:lang w:eastAsia="ru-RU"/>
        </w:rPr>
        <w:t xml:space="preserve"> сельского поселения необходимых полномочий и прав;</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sz w:val="28"/>
          <w:szCs w:val="28"/>
          <w:lang w:eastAsia="ru-RU"/>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w:t>
      </w:r>
      <w:r w:rsidR="00C11DA8">
        <w:rPr>
          <w:rFonts w:ascii="Times New Roman" w:eastAsia="Times New Roman" w:hAnsi="Times New Roman" w:cs="Times New Roman"/>
          <w:sz w:val="28"/>
          <w:szCs w:val="28"/>
          <w:lang w:eastAsia="ru-RU"/>
        </w:rPr>
        <w:t xml:space="preserve">Совета </w:t>
      </w:r>
      <w:r w:rsidR="00104E78" w:rsidRPr="00BB4BE7">
        <w:rPr>
          <w:rFonts w:ascii="Times New Roman" w:eastAsia="Times New Roman" w:hAnsi="Times New Roman" w:cs="Times New Roman"/>
          <w:sz w:val="28"/>
          <w:szCs w:val="28"/>
          <w:lang w:eastAsia="ru-RU"/>
        </w:rPr>
        <w:t>Орловского</w:t>
      </w:r>
      <w:r w:rsidRPr="00BB4BE7">
        <w:rPr>
          <w:rFonts w:ascii="Times New Roman" w:eastAsia="Times New Roman" w:hAnsi="Times New Roman" w:cs="Times New Roman"/>
          <w:sz w:val="28"/>
          <w:szCs w:val="28"/>
          <w:lang w:eastAsia="ru-RU"/>
        </w:rPr>
        <w:t xml:space="preserve"> сельского поселения или государственного органа в соответствии с их компетенцией. </w:t>
      </w:r>
    </w:p>
    <w:p w:rsidR="003D53A5" w:rsidRPr="00BB4BE7" w:rsidRDefault="003D53A5" w:rsidP="003D53A5">
      <w:pPr>
        <w:spacing w:line="288" w:lineRule="auto"/>
        <w:contextualSpacing/>
        <w:rPr>
          <w:rFonts w:ascii="Times New Roman" w:eastAsia="Times New Roman" w:hAnsi="Times New Roman" w:cs="Times New Roman"/>
          <w:color w:val="000000"/>
          <w:sz w:val="28"/>
          <w:szCs w:val="28"/>
          <w:lang w:eastAsia="ru-RU"/>
        </w:rPr>
      </w:pPr>
      <w:r w:rsidRPr="00BB4BE7">
        <w:rPr>
          <w:rFonts w:ascii="Times New Roman" w:eastAsia="Times New Roman" w:hAnsi="Times New Roman" w:cs="Times New Roman"/>
          <w:color w:val="000000"/>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BB4BE7">
        <w:rPr>
          <w:rFonts w:ascii="Times New Roman" w:eastAsia="Times New Roman" w:hAnsi="Times New Roman" w:cs="Times New Roman"/>
          <w:color w:val="000000"/>
          <w:sz w:val="28"/>
          <w:szCs w:val="28"/>
          <w:lang w:eastAsia="ru-RU"/>
        </w:rPr>
        <w:lastRenderedPageBreak/>
        <w:t xml:space="preserve">Советом </w:t>
      </w:r>
      <w:r w:rsidR="00C11DA8">
        <w:rPr>
          <w:rFonts w:ascii="Times New Roman" w:eastAsia="Times New Roman" w:hAnsi="Times New Roman" w:cs="Times New Roman"/>
          <w:color w:val="000000"/>
          <w:sz w:val="28"/>
          <w:szCs w:val="28"/>
          <w:lang w:eastAsia="ru-RU"/>
        </w:rPr>
        <w:t xml:space="preserve">Орловского сельского </w:t>
      </w:r>
      <w:r w:rsidRPr="00BB4BE7">
        <w:rPr>
          <w:rFonts w:ascii="Times New Roman" w:eastAsia="Times New Roman" w:hAnsi="Times New Roman" w:cs="Times New Roman"/>
          <w:color w:val="000000"/>
          <w:sz w:val="28"/>
          <w:szCs w:val="28"/>
          <w:lang w:eastAsia="ru-RU"/>
        </w:rPr>
        <w:t>поселения (сходом граждан, осуществляющим полномочия Совета поселения).</w:t>
      </w:r>
    </w:p>
    <w:p w:rsidR="003D53A5" w:rsidRPr="00BB4BE7" w:rsidRDefault="003D53A5" w:rsidP="003D53A5">
      <w:pPr>
        <w:spacing w:line="288" w:lineRule="auto"/>
        <w:contextualSpacing/>
        <w:rPr>
          <w:rFonts w:ascii="Times New Roman" w:eastAsia="Times New Roman" w:hAnsi="Times New Roman" w:cs="Times New Roman"/>
          <w:color w:val="000000"/>
          <w:sz w:val="28"/>
          <w:szCs w:val="28"/>
          <w:lang w:eastAsia="ru-RU"/>
        </w:rPr>
      </w:pPr>
      <w:r w:rsidRPr="00BB4BE7">
        <w:rPr>
          <w:rFonts w:ascii="Times New Roman" w:eastAsia="Times New Roman" w:hAnsi="Times New Roman" w:cs="Times New Roman"/>
          <w:color w:val="000000"/>
          <w:sz w:val="28"/>
          <w:szCs w:val="28"/>
          <w:lang w:eastAsia="ru-RU"/>
        </w:rPr>
        <w:t xml:space="preserve">10. </w:t>
      </w:r>
      <w:proofErr w:type="gramStart"/>
      <w:r w:rsidRPr="00BB4BE7">
        <w:rPr>
          <w:rFonts w:ascii="Times New Roman" w:eastAsia="Times New Roman" w:hAnsi="Times New Roman" w:cs="Times New Roman"/>
          <w:color w:val="000000"/>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BB4BE7">
        <w:rPr>
          <w:rFonts w:ascii="Times New Roman" w:eastAsia="Times New Roman" w:hAnsi="Times New Roman" w:cs="Times New Roman"/>
          <w:color w:val="000000"/>
          <w:sz w:val="28"/>
          <w:szCs w:val="28"/>
          <w:lang w:eastAsia="ru-RU"/>
        </w:rPr>
        <w:t xml:space="preserve"> Российской Федерации. В этом случае требования частей 3, 6, 7, 8, 9, 11 и 12 настоящей статьи не применяются.</w:t>
      </w:r>
    </w:p>
    <w:p w:rsidR="003D53A5" w:rsidRPr="00BB4BE7" w:rsidRDefault="003D53A5" w:rsidP="003D53A5">
      <w:pPr>
        <w:spacing w:line="288" w:lineRule="auto"/>
        <w:contextualSpacing/>
        <w:rPr>
          <w:rFonts w:ascii="Times New Roman" w:eastAsia="Times New Roman" w:hAnsi="Times New Roman" w:cs="Times New Roman"/>
          <w:color w:val="000000"/>
          <w:sz w:val="28"/>
          <w:szCs w:val="28"/>
          <w:lang w:eastAsia="ru-RU"/>
        </w:rPr>
      </w:pPr>
      <w:r w:rsidRPr="00BB4BE7">
        <w:rPr>
          <w:rFonts w:ascii="Times New Roman" w:eastAsia="Times New Roman" w:hAnsi="Times New Roman" w:cs="Times New Roman"/>
          <w:color w:val="000000"/>
          <w:sz w:val="28"/>
          <w:szCs w:val="28"/>
          <w:lang w:eastAsia="ru-RU"/>
        </w:rPr>
        <w:t>11. В случае</w:t>
      </w:r>
      <w:proofErr w:type="gramStart"/>
      <w:r w:rsidRPr="00BB4BE7">
        <w:rPr>
          <w:rFonts w:ascii="Times New Roman" w:eastAsia="Times New Roman" w:hAnsi="Times New Roman" w:cs="Times New Roman"/>
          <w:color w:val="000000"/>
          <w:sz w:val="28"/>
          <w:szCs w:val="28"/>
          <w:lang w:eastAsia="ru-RU"/>
        </w:rPr>
        <w:t>,</w:t>
      </w:r>
      <w:proofErr w:type="gramEnd"/>
      <w:r w:rsidRPr="00BB4BE7">
        <w:rPr>
          <w:rFonts w:ascii="Times New Roman" w:eastAsia="Times New Roman" w:hAnsi="Times New Roman" w:cs="Times New Roman"/>
          <w:color w:val="000000"/>
          <w:sz w:val="28"/>
          <w:szCs w:val="28"/>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  </w:t>
      </w:r>
    </w:p>
    <w:p w:rsidR="003D53A5" w:rsidRPr="00BB4BE7" w:rsidRDefault="003D53A5" w:rsidP="003D53A5">
      <w:pPr>
        <w:spacing w:line="288" w:lineRule="auto"/>
        <w:contextualSpacing/>
        <w:rPr>
          <w:rFonts w:ascii="Times New Roman" w:eastAsia="Times New Roman" w:hAnsi="Times New Roman" w:cs="Times New Roman"/>
          <w:color w:val="000000"/>
          <w:sz w:val="28"/>
          <w:szCs w:val="28"/>
          <w:lang w:eastAsia="ru-RU"/>
        </w:rPr>
      </w:pPr>
      <w:r w:rsidRPr="00BB4BE7">
        <w:rPr>
          <w:rFonts w:ascii="Times New Roman" w:eastAsia="Times New Roman" w:hAnsi="Times New Roman" w:cs="Times New Roman"/>
          <w:color w:val="000000"/>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w:t>
      </w:r>
      <w:r w:rsidR="00104E78" w:rsidRPr="00BB4BE7">
        <w:rPr>
          <w:rFonts w:ascii="Times New Roman" w:eastAsia="Times New Roman" w:hAnsi="Times New Roman" w:cs="Times New Roman"/>
          <w:color w:val="000000"/>
          <w:sz w:val="28"/>
          <w:szCs w:val="28"/>
          <w:lang w:eastAsia="ru-RU"/>
        </w:rPr>
        <w:t xml:space="preserve"> Орловского сельского</w:t>
      </w:r>
      <w:r w:rsidRPr="00BB4BE7">
        <w:rPr>
          <w:rFonts w:ascii="Times New Roman" w:eastAsia="Times New Roman" w:hAnsi="Times New Roman" w:cs="Times New Roman"/>
          <w:color w:val="000000"/>
          <w:sz w:val="28"/>
          <w:szCs w:val="28"/>
          <w:lang w:eastAsia="ru-RU"/>
        </w:rPr>
        <w:t xml:space="preserve"> поселения. Состав коллегиального органа (комиссии) формируется Администрацией</w:t>
      </w:r>
      <w:r w:rsidR="00C11DA8">
        <w:rPr>
          <w:rFonts w:ascii="Times New Roman" w:eastAsia="Times New Roman" w:hAnsi="Times New Roman" w:cs="Times New Roman"/>
          <w:color w:val="000000"/>
          <w:sz w:val="28"/>
          <w:szCs w:val="28"/>
          <w:lang w:eastAsia="ru-RU"/>
        </w:rPr>
        <w:t xml:space="preserve"> Орловского сельского</w:t>
      </w:r>
      <w:r w:rsidRPr="00BB4BE7">
        <w:rPr>
          <w:rFonts w:ascii="Times New Roman" w:eastAsia="Times New Roman" w:hAnsi="Times New Roman" w:cs="Times New Roman"/>
          <w:color w:val="000000"/>
          <w:sz w:val="28"/>
          <w:szCs w:val="28"/>
          <w:lang w:eastAsia="ru-RU"/>
        </w:rPr>
        <w:t xml:space="preserve"> поселения. При этом половина от общего числа членов коллегиального органа (комиссии) должна быть назначена на основе предложений Совета</w:t>
      </w:r>
      <w:r w:rsidR="00104E78" w:rsidRPr="00BB4BE7">
        <w:rPr>
          <w:rFonts w:ascii="Times New Roman" w:eastAsia="Times New Roman" w:hAnsi="Times New Roman" w:cs="Times New Roman"/>
          <w:color w:val="000000"/>
          <w:sz w:val="28"/>
          <w:szCs w:val="28"/>
          <w:lang w:eastAsia="ru-RU"/>
        </w:rPr>
        <w:t xml:space="preserve"> Орловского сельского</w:t>
      </w:r>
      <w:r w:rsidRPr="00BB4BE7">
        <w:rPr>
          <w:rFonts w:ascii="Times New Roman" w:eastAsia="Times New Roman" w:hAnsi="Times New Roman" w:cs="Times New Roman"/>
          <w:color w:val="000000"/>
          <w:sz w:val="28"/>
          <w:szCs w:val="28"/>
          <w:lang w:eastAsia="ru-RU"/>
        </w:rPr>
        <w:t xml:space="preserve">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53A5" w:rsidRPr="00BB4BE7" w:rsidRDefault="003D53A5" w:rsidP="003D53A5">
      <w:pPr>
        <w:spacing w:line="288" w:lineRule="auto"/>
        <w:contextualSpacing/>
        <w:rPr>
          <w:rFonts w:ascii="Times New Roman" w:eastAsia="Times New Roman" w:hAnsi="Times New Roman" w:cs="Times New Roman"/>
          <w:color w:val="000000"/>
          <w:sz w:val="28"/>
          <w:szCs w:val="28"/>
          <w:lang w:eastAsia="ru-RU"/>
        </w:rPr>
      </w:pPr>
      <w:r w:rsidRPr="00BB4BE7">
        <w:rPr>
          <w:rFonts w:ascii="Times New Roman" w:eastAsia="Times New Roman" w:hAnsi="Times New Roman" w:cs="Times New Roman"/>
          <w:color w:val="000000"/>
          <w:sz w:val="28"/>
          <w:szCs w:val="28"/>
          <w:lang w:eastAsia="ru-RU"/>
        </w:rPr>
        <w:t>13. Инициаторы проекта, другие граждане, проживающие на территории</w:t>
      </w:r>
      <w:r w:rsidR="00104E78" w:rsidRPr="00BB4BE7">
        <w:rPr>
          <w:rFonts w:ascii="Times New Roman" w:eastAsia="Times New Roman" w:hAnsi="Times New Roman" w:cs="Times New Roman"/>
          <w:color w:val="000000"/>
          <w:sz w:val="28"/>
          <w:szCs w:val="28"/>
          <w:lang w:eastAsia="ru-RU"/>
        </w:rPr>
        <w:t xml:space="preserve"> Орловского </w:t>
      </w:r>
      <w:r w:rsidRPr="00BB4BE7">
        <w:rPr>
          <w:rFonts w:ascii="Times New Roman" w:eastAsia="Times New Roman" w:hAnsi="Times New Roman" w:cs="Times New Roman"/>
          <w:color w:val="000000"/>
          <w:sz w:val="28"/>
          <w:szCs w:val="28"/>
          <w:lang w:eastAsia="ru-RU"/>
        </w:rPr>
        <w:t xml:space="preserve">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B4BE7">
        <w:rPr>
          <w:rFonts w:ascii="Times New Roman" w:eastAsia="Times New Roman" w:hAnsi="Times New Roman" w:cs="Times New Roman"/>
          <w:color w:val="000000"/>
          <w:sz w:val="28"/>
          <w:szCs w:val="28"/>
          <w:lang w:eastAsia="ru-RU"/>
        </w:rPr>
        <w:t>контроль за</w:t>
      </w:r>
      <w:proofErr w:type="gramEnd"/>
      <w:r w:rsidRPr="00BB4BE7">
        <w:rPr>
          <w:rFonts w:ascii="Times New Roman" w:eastAsia="Times New Roman" w:hAnsi="Times New Roman" w:cs="Times New Roman"/>
          <w:color w:val="000000"/>
          <w:sz w:val="28"/>
          <w:szCs w:val="28"/>
          <w:lang w:eastAsia="ru-RU"/>
        </w:rPr>
        <w:t xml:space="preserve"> реализацией инициативного проекта в формах, не противоречащих законодательству Российской Федерации. </w:t>
      </w:r>
    </w:p>
    <w:p w:rsidR="00535662" w:rsidRDefault="003D53A5" w:rsidP="003D53A5">
      <w:pPr>
        <w:spacing w:line="288" w:lineRule="auto"/>
        <w:contextualSpacing/>
        <w:rPr>
          <w:rFonts w:ascii="Times New Roman" w:eastAsia="Times New Roman" w:hAnsi="Times New Roman" w:cs="Times New Roman"/>
          <w:color w:val="000000"/>
          <w:sz w:val="28"/>
          <w:szCs w:val="28"/>
          <w:lang w:eastAsia="ru-RU"/>
        </w:rPr>
      </w:pPr>
      <w:r w:rsidRPr="00BB4BE7">
        <w:rPr>
          <w:rFonts w:ascii="Times New Roman" w:eastAsia="Times New Roman" w:hAnsi="Times New Roman" w:cs="Times New Roman"/>
          <w:color w:val="000000"/>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BB4BE7">
        <w:rPr>
          <w:rFonts w:ascii="Times New Roman" w:eastAsia="Times New Roman" w:hAnsi="Times New Roman" w:cs="Times New Roman"/>
          <w:color w:val="000000"/>
          <w:sz w:val="28"/>
          <w:szCs w:val="28"/>
          <w:lang w:eastAsia="ru-RU"/>
        </w:rPr>
        <w:lastRenderedPageBreak/>
        <w:t xml:space="preserve">(обнародованию) и размещению на официальном сайте </w:t>
      </w:r>
      <w:r w:rsidR="00104E78" w:rsidRPr="00BB4BE7">
        <w:rPr>
          <w:rFonts w:ascii="Times New Roman" w:eastAsia="Times New Roman" w:hAnsi="Times New Roman" w:cs="Times New Roman"/>
          <w:color w:val="000000"/>
          <w:sz w:val="28"/>
          <w:szCs w:val="28"/>
          <w:lang w:eastAsia="ru-RU"/>
        </w:rPr>
        <w:t xml:space="preserve">Администрации </w:t>
      </w:r>
      <w:proofErr w:type="spellStart"/>
      <w:r w:rsidR="00104E78" w:rsidRPr="00BB4BE7">
        <w:rPr>
          <w:rFonts w:ascii="Times New Roman" w:eastAsia="Times New Roman" w:hAnsi="Times New Roman" w:cs="Times New Roman"/>
          <w:color w:val="000000"/>
          <w:sz w:val="28"/>
          <w:szCs w:val="28"/>
          <w:lang w:eastAsia="ru-RU"/>
        </w:rPr>
        <w:t>Верхнекетского</w:t>
      </w:r>
      <w:proofErr w:type="spellEnd"/>
      <w:r w:rsidR="00104E78" w:rsidRPr="00BB4BE7">
        <w:rPr>
          <w:rFonts w:ascii="Times New Roman" w:eastAsia="Times New Roman" w:hAnsi="Times New Roman" w:cs="Times New Roman"/>
          <w:color w:val="000000"/>
          <w:sz w:val="28"/>
          <w:szCs w:val="28"/>
          <w:lang w:eastAsia="ru-RU"/>
        </w:rPr>
        <w:t xml:space="preserve"> района</w:t>
      </w:r>
      <w:r w:rsidRPr="00BB4BE7">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Отчет Администрации</w:t>
      </w:r>
      <w:r w:rsidR="00104E78" w:rsidRPr="00BB4BE7">
        <w:rPr>
          <w:rFonts w:ascii="Times New Roman" w:eastAsia="Times New Roman" w:hAnsi="Times New Roman" w:cs="Times New Roman"/>
          <w:color w:val="000000"/>
          <w:sz w:val="28"/>
          <w:szCs w:val="28"/>
          <w:lang w:eastAsia="ru-RU"/>
        </w:rPr>
        <w:t xml:space="preserve"> Орловского сельского</w:t>
      </w:r>
      <w:r w:rsidRPr="00BB4BE7">
        <w:rPr>
          <w:rFonts w:ascii="Times New Roman" w:eastAsia="Times New Roman" w:hAnsi="Times New Roman" w:cs="Times New Roman"/>
          <w:color w:val="000000"/>
          <w:sz w:val="28"/>
          <w:szCs w:val="28"/>
          <w:lang w:eastAsia="ru-RU"/>
        </w:rPr>
        <w:t xml:space="preserve"> поселения об итогах реализации инициативного проекта подлежит опубликованию (обнародованию) и размещению на официальном сайте </w:t>
      </w:r>
      <w:r w:rsidR="00104E78" w:rsidRPr="00BB4BE7">
        <w:rPr>
          <w:rFonts w:ascii="Times New Roman" w:eastAsia="Times New Roman" w:hAnsi="Times New Roman" w:cs="Times New Roman"/>
          <w:color w:val="000000"/>
          <w:sz w:val="28"/>
          <w:szCs w:val="28"/>
          <w:lang w:eastAsia="ru-RU"/>
        </w:rPr>
        <w:t xml:space="preserve">Администрации </w:t>
      </w:r>
      <w:proofErr w:type="spellStart"/>
      <w:r w:rsidR="00104E78" w:rsidRPr="00BB4BE7">
        <w:rPr>
          <w:rFonts w:ascii="Times New Roman" w:eastAsia="Times New Roman" w:hAnsi="Times New Roman" w:cs="Times New Roman"/>
          <w:color w:val="000000"/>
          <w:sz w:val="28"/>
          <w:szCs w:val="28"/>
          <w:lang w:eastAsia="ru-RU"/>
        </w:rPr>
        <w:t>Верхнекетского</w:t>
      </w:r>
      <w:proofErr w:type="spellEnd"/>
      <w:r w:rsidRPr="00BB4BE7">
        <w:rPr>
          <w:rFonts w:ascii="Times New Roman" w:eastAsia="Times New Roman" w:hAnsi="Times New Roman" w:cs="Times New Roman"/>
          <w:color w:val="000000"/>
          <w:sz w:val="28"/>
          <w:szCs w:val="28"/>
          <w:lang w:eastAsia="ru-RU"/>
        </w:rPr>
        <w:t xml:space="preserve"> района</w:t>
      </w:r>
      <w:r w:rsidR="00104E78" w:rsidRPr="00BB4BE7">
        <w:rPr>
          <w:rFonts w:ascii="Times New Roman" w:eastAsia="Times New Roman" w:hAnsi="Times New Roman" w:cs="Times New Roman"/>
          <w:color w:val="000000"/>
          <w:sz w:val="28"/>
          <w:szCs w:val="28"/>
          <w:lang w:eastAsia="ru-RU"/>
        </w:rPr>
        <w:t xml:space="preserve"> Томской области</w:t>
      </w:r>
      <w:r w:rsidRPr="00BB4BE7">
        <w:rPr>
          <w:rFonts w:ascii="Times New Roman" w:eastAsia="Times New Roman" w:hAnsi="Times New Roman" w:cs="Times New Roman"/>
          <w:color w:val="000000"/>
          <w:sz w:val="28"/>
          <w:szCs w:val="28"/>
          <w:lang w:eastAsia="ru-RU"/>
        </w:rPr>
        <w:t xml:space="preserve"> </w:t>
      </w:r>
      <w:proofErr w:type="gramStart"/>
      <w:r w:rsidRPr="00BB4BE7">
        <w:rPr>
          <w:rFonts w:ascii="Times New Roman" w:eastAsia="Times New Roman" w:hAnsi="Times New Roman" w:cs="Times New Roman"/>
          <w:color w:val="000000"/>
          <w:sz w:val="28"/>
          <w:szCs w:val="28"/>
          <w:lang w:eastAsia="ru-RU"/>
        </w:rPr>
        <w:t>в</w:t>
      </w:r>
      <w:proofErr w:type="gramEnd"/>
      <w:r w:rsidRPr="00BB4BE7">
        <w:rPr>
          <w:rFonts w:ascii="Times New Roman" w:eastAsia="Times New Roman" w:hAnsi="Times New Roman" w:cs="Times New Roman"/>
          <w:color w:val="000000"/>
          <w:sz w:val="28"/>
          <w:szCs w:val="28"/>
          <w:lang w:eastAsia="ru-RU"/>
        </w:rPr>
        <w:t xml:space="preserve"> </w:t>
      </w:r>
      <w:r w:rsidR="00535662">
        <w:rPr>
          <w:rFonts w:ascii="Times New Roman" w:eastAsia="Times New Roman" w:hAnsi="Times New Roman" w:cs="Times New Roman"/>
          <w:color w:val="000000"/>
          <w:sz w:val="28"/>
          <w:szCs w:val="28"/>
          <w:lang w:eastAsia="ru-RU"/>
        </w:rPr>
        <w:t>информационной</w:t>
      </w:r>
    </w:p>
    <w:p w:rsidR="003D53A5" w:rsidRPr="00BB4BE7" w:rsidRDefault="003D53A5" w:rsidP="003D53A5">
      <w:pPr>
        <w:spacing w:line="288" w:lineRule="auto"/>
        <w:contextualSpacing/>
        <w:rPr>
          <w:rFonts w:ascii="Times New Roman" w:eastAsia="Times New Roman" w:hAnsi="Times New Roman" w:cs="Times New Roman"/>
          <w:sz w:val="28"/>
          <w:szCs w:val="28"/>
          <w:lang w:eastAsia="ru-RU"/>
        </w:rPr>
      </w:pPr>
      <w:r w:rsidRPr="00BB4BE7">
        <w:rPr>
          <w:rFonts w:ascii="Times New Roman" w:eastAsia="Times New Roman" w:hAnsi="Times New Roman" w:cs="Times New Roman"/>
          <w:color w:val="000000"/>
          <w:sz w:val="28"/>
          <w:szCs w:val="28"/>
          <w:lang w:eastAsia="ru-RU"/>
        </w:rPr>
        <w:t>телекоммуникационной сети «Интернет» в течение 30 календарных дней со дня завершения реализации инициативного проекта</w:t>
      </w:r>
      <w:r w:rsidR="00104E78" w:rsidRPr="00BB4BE7">
        <w:rPr>
          <w:rFonts w:ascii="Times New Roman" w:eastAsia="Times New Roman" w:hAnsi="Times New Roman" w:cs="Times New Roman"/>
          <w:color w:val="000000"/>
          <w:sz w:val="28"/>
          <w:szCs w:val="28"/>
          <w:lang w:eastAsia="ru-RU"/>
        </w:rPr>
        <w:t>.</w:t>
      </w:r>
      <w:r w:rsidR="00604F51">
        <w:rPr>
          <w:rFonts w:ascii="Times New Roman" w:eastAsia="Times New Roman" w:hAnsi="Times New Roman" w:cs="Times New Roman"/>
          <w:color w:val="000000"/>
          <w:sz w:val="28"/>
          <w:szCs w:val="28"/>
          <w:lang w:eastAsia="ru-RU"/>
        </w:rPr>
        <w:t xml:space="preserve"> </w:t>
      </w:r>
      <w:r w:rsidR="00604F51" w:rsidRPr="00604F51">
        <w:rPr>
          <w:rFonts w:ascii="Times New Roman" w:hAnsi="Times New Roman" w:cs="Times New Roman"/>
          <w:sz w:val="28"/>
          <w:szCs w:val="28"/>
        </w:rPr>
        <w:t>В случае</w:t>
      </w:r>
      <w:proofErr w:type="gramStart"/>
      <w:r w:rsidR="00604F51" w:rsidRPr="00604F51">
        <w:rPr>
          <w:rFonts w:ascii="Times New Roman" w:hAnsi="Times New Roman" w:cs="Times New Roman"/>
          <w:sz w:val="28"/>
          <w:szCs w:val="28"/>
        </w:rPr>
        <w:t>,</w:t>
      </w:r>
      <w:proofErr w:type="gramEnd"/>
      <w:r w:rsidR="00604F51" w:rsidRPr="00604F51">
        <w:rPr>
          <w:rFonts w:ascii="Times New Roman" w:hAnsi="Times New Roman" w:cs="Times New Roman"/>
          <w:sz w:val="28"/>
          <w:szCs w:val="28"/>
        </w:rPr>
        <w:t xml:space="preserve"> если Администрация Орловского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00604F51" w:rsidRPr="00604F51">
        <w:rPr>
          <w:rFonts w:ascii="Times New Roman" w:hAnsi="Times New Roman" w:cs="Times New Roman"/>
          <w:sz w:val="28"/>
          <w:szCs w:val="28"/>
        </w:rPr>
        <w:t>Верхнекетского</w:t>
      </w:r>
      <w:proofErr w:type="spellEnd"/>
      <w:r w:rsidR="00604F51" w:rsidRPr="00604F51">
        <w:rPr>
          <w:rFonts w:ascii="Times New Roman" w:hAnsi="Times New Roman" w:cs="Times New Roman"/>
          <w:sz w:val="28"/>
          <w:szCs w:val="28"/>
        </w:rPr>
        <w:t xml:space="preserve"> района. В сельских</w:t>
      </w:r>
      <w:r w:rsidR="00604F51">
        <w:rPr>
          <w:rFonts w:ascii="Times New Roman" w:hAnsi="Times New Roman" w:cs="Times New Roman"/>
          <w:sz w:val="28"/>
          <w:szCs w:val="28"/>
        </w:rPr>
        <w:t xml:space="preserve"> населенных пунктах</w:t>
      </w:r>
      <w:r w:rsidR="00604F51" w:rsidRPr="00604F51">
        <w:rPr>
          <w:rFonts w:ascii="Times New Roman" w:hAnsi="Times New Roman" w:cs="Times New Roman"/>
          <w:sz w:val="28"/>
          <w:szCs w:val="28"/>
        </w:rPr>
        <w:t xml:space="preserve"> указанная информация может доводиться до сведения граждан старостами сельских населенных пунктов.</w:t>
      </w:r>
    </w:p>
    <w:p w:rsidR="00DE0517" w:rsidRDefault="00DE0517"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535662" w:rsidRPr="00DE0517" w:rsidRDefault="00535662" w:rsidP="00DE051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p>
    <w:p w:rsidR="00DE0517" w:rsidRPr="00DE0517" w:rsidRDefault="00DE0517" w:rsidP="00DE051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E0517">
        <w:rPr>
          <w:rFonts w:ascii="Times New Roman" w:eastAsia="Times New Roman" w:hAnsi="Times New Roman" w:cs="Times New Roman"/>
          <w:color w:val="000000"/>
          <w:sz w:val="28"/>
          <w:szCs w:val="28"/>
          <w:lang w:eastAsia="ru-RU"/>
        </w:rPr>
        <w:t xml:space="preserve">Приложение </w:t>
      </w:r>
      <w:r w:rsidR="009E1CB0">
        <w:rPr>
          <w:rFonts w:ascii="Times New Roman" w:eastAsia="Times New Roman" w:hAnsi="Times New Roman" w:cs="Times New Roman"/>
          <w:color w:val="000000"/>
          <w:sz w:val="28"/>
          <w:szCs w:val="28"/>
          <w:lang w:eastAsia="ru-RU"/>
        </w:rPr>
        <w:t xml:space="preserve">№ </w:t>
      </w:r>
      <w:r w:rsidRPr="00DE0517">
        <w:rPr>
          <w:rFonts w:ascii="Times New Roman" w:eastAsia="Times New Roman" w:hAnsi="Times New Roman" w:cs="Times New Roman"/>
          <w:color w:val="000000"/>
          <w:sz w:val="28"/>
          <w:szCs w:val="28"/>
          <w:lang w:eastAsia="ru-RU"/>
        </w:rPr>
        <w:t xml:space="preserve">1 </w:t>
      </w:r>
    </w:p>
    <w:p w:rsidR="009E1CB0" w:rsidRDefault="009E1CB0" w:rsidP="009E1CB0">
      <w:pPr>
        <w:jc w:val="right"/>
        <w:rPr>
          <w:rFonts w:ascii="Times New Roman" w:hAnsi="Times New Roman" w:cs="Times New Roman"/>
          <w:color w:val="000000"/>
          <w:sz w:val="28"/>
          <w:szCs w:val="28"/>
        </w:rPr>
      </w:pPr>
      <w:r>
        <w:rPr>
          <w:rFonts w:ascii="Times New Roman" w:eastAsia="Calibri" w:hAnsi="Times New Roman" w:cs="Times New Roman"/>
          <w:iCs/>
          <w:color w:val="000000"/>
          <w:sz w:val="28"/>
          <w:szCs w:val="28"/>
        </w:rPr>
        <w:tab/>
      </w:r>
      <w:r>
        <w:rPr>
          <w:rFonts w:ascii="Times New Roman" w:hAnsi="Times New Roman" w:cs="Times New Roman"/>
          <w:color w:val="000000"/>
          <w:sz w:val="28"/>
          <w:szCs w:val="28"/>
        </w:rPr>
        <w:t>к решению</w:t>
      </w:r>
      <w:r w:rsidRPr="009F5271">
        <w:rPr>
          <w:rFonts w:ascii="Times New Roman" w:hAnsi="Times New Roman" w:cs="Times New Roman"/>
          <w:color w:val="000000"/>
          <w:sz w:val="28"/>
          <w:szCs w:val="28"/>
        </w:rPr>
        <w:t xml:space="preserve"> Совета</w:t>
      </w:r>
      <w:r w:rsidRPr="009F5271">
        <w:rPr>
          <w:rFonts w:ascii="Times New Roman" w:hAnsi="Times New Roman" w:cs="Times New Roman"/>
          <w:color w:val="000000"/>
          <w:sz w:val="28"/>
          <w:szCs w:val="28"/>
        </w:rPr>
        <w:br/>
        <w:t>депутатов</w:t>
      </w:r>
      <w:r>
        <w:rPr>
          <w:rFonts w:ascii="Times New Roman" w:hAnsi="Times New Roman" w:cs="Times New Roman"/>
          <w:color w:val="000000"/>
          <w:sz w:val="28"/>
          <w:szCs w:val="28"/>
        </w:rPr>
        <w:t xml:space="preserve"> Орловского сельского поселения</w:t>
      </w:r>
      <w:r w:rsidR="0078726C">
        <w:rPr>
          <w:rFonts w:ascii="Times New Roman" w:hAnsi="Times New Roman" w:cs="Times New Roman"/>
          <w:color w:val="000000"/>
          <w:sz w:val="28"/>
          <w:szCs w:val="28"/>
        </w:rPr>
        <w:br/>
        <w:t xml:space="preserve">от « 25 » декабря </w:t>
      </w:r>
      <w:r w:rsidR="00C20011">
        <w:rPr>
          <w:rFonts w:ascii="Times New Roman" w:hAnsi="Times New Roman" w:cs="Times New Roman"/>
          <w:color w:val="000000"/>
          <w:sz w:val="28"/>
          <w:szCs w:val="28"/>
        </w:rPr>
        <w:t>2020 г. № 21</w:t>
      </w:r>
    </w:p>
    <w:p w:rsidR="00DE0517" w:rsidRPr="00DE0517" w:rsidRDefault="00DE0517" w:rsidP="009E1CB0">
      <w:pPr>
        <w:tabs>
          <w:tab w:val="left" w:pos="7230"/>
        </w:tabs>
        <w:spacing w:after="0" w:line="240" w:lineRule="auto"/>
        <w:rPr>
          <w:rFonts w:ascii="Times New Roman" w:eastAsia="Calibri" w:hAnsi="Times New Roman" w:cs="Times New Roman"/>
          <w:iCs/>
          <w:color w:val="000000"/>
          <w:sz w:val="28"/>
          <w:szCs w:val="28"/>
        </w:rPr>
      </w:pPr>
    </w:p>
    <w:p w:rsidR="00DE0517" w:rsidRPr="00DE0517" w:rsidRDefault="00DE0517" w:rsidP="00DE0517">
      <w:pPr>
        <w:spacing w:after="0" w:line="240" w:lineRule="auto"/>
        <w:jc w:val="center"/>
        <w:rPr>
          <w:rFonts w:ascii="Times New Roman" w:eastAsia="Calibri" w:hAnsi="Times New Roman" w:cs="Times New Roman"/>
          <w:color w:val="000000"/>
          <w:sz w:val="28"/>
          <w:szCs w:val="28"/>
        </w:rPr>
      </w:pPr>
      <w:r w:rsidRPr="00DE0517">
        <w:rPr>
          <w:rFonts w:ascii="Times New Roman" w:eastAsia="Calibri" w:hAnsi="Times New Roman" w:cs="Times New Roman"/>
          <w:color w:val="000000"/>
          <w:sz w:val="28"/>
          <w:szCs w:val="28"/>
        </w:rPr>
        <w:t xml:space="preserve">Инициативный проект </w:t>
      </w:r>
    </w:p>
    <w:p w:rsidR="00DE0517" w:rsidRPr="00DE0517" w:rsidRDefault="00DE0517" w:rsidP="00DE0517">
      <w:pPr>
        <w:spacing w:after="0" w:line="240" w:lineRule="auto"/>
        <w:rPr>
          <w:rFonts w:ascii="Times New Roman" w:eastAsia="Calibri" w:hAnsi="Times New Roman" w:cs="Times New Roman"/>
          <w:color w:val="000000"/>
          <w:sz w:val="28"/>
          <w:szCs w:val="28"/>
        </w:rPr>
      </w:pPr>
      <w:r w:rsidRPr="00DE0517">
        <w:rPr>
          <w:rFonts w:ascii="Times New Roman" w:eastAsia="Calibri" w:hAnsi="Times New Roman" w:cs="Times New Roman"/>
          <w:color w:val="000000"/>
          <w:sz w:val="28"/>
          <w:szCs w:val="28"/>
        </w:rPr>
        <w:t xml:space="preserve"> «____»___________20__г.</w:t>
      </w:r>
    </w:p>
    <w:p w:rsidR="00DE0517" w:rsidRPr="00DE0517" w:rsidRDefault="00DE0517" w:rsidP="00DE0517">
      <w:pPr>
        <w:spacing w:after="0" w:line="240" w:lineRule="auto"/>
        <w:rPr>
          <w:rFonts w:ascii="Times New Roman" w:eastAsia="Calibri"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287"/>
        <w:gridCol w:w="4508"/>
      </w:tblGrid>
      <w:tr w:rsidR="00DE0517" w:rsidRPr="00EA5076" w:rsidTr="005D221C">
        <w:tc>
          <w:tcPr>
            <w:tcW w:w="301" w:type="pct"/>
            <w:tcBorders>
              <w:top w:val="single" w:sz="4" w:space="0" w:color="auto"/>
              <w:left w:val="single" w:sz="4" w:space="0" w:color="auto"/>
              <w:bottom w:val="single" w:sz="4" w:space="0" w:color="auto"/>
              <w:right w:val="single" w:sz="4" w:space="0" w:color="auto"/>
            </w:tcBorders>
            <w:vAlign w:val="center"/>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 xml:space="preserve">№ </w:t>
            </w:r>
            <w:proofErr w:type="gramStart"/>
            <w:r w:rsidRPr="00EA5076">
              <w:rPr>
                <w:rFonts w:ascii="Times New Roman" w:eastAsia="Calibri" w:hAnsi="Times New Roman" w:cs="Times New Roman"/>
                <w:color w:val="000000"/>
                <w:sz w:val="28"/>
                <w:szCs w:val="28"/>
              </w:rPr>
              <w:t>п</w:t>
            </w:r>
            <w:proofErr w:type="gramEnd"/>
            <w:r w:rsidRPr="00EA5076">
              <w:rPr>
                <w:rFonts w:ascii="Times New Roman" w:eastAsia="Calibri" w:hAnsi="Times New Roman" w:cs="Times New Roman"/>
                <w:color w:val="000000"/>
                <w:sz w:val="28"/>
                <w:szCs w:val="28"/>
              </w:rPr>
              <w:t>/п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Сведения</w:t>
            </w:r>
          </w:p>
        </w:tc>
      </w:tr>
      <w:tr w:rsidR="00DE0517" w:rsidRPr="00EA5076" w:rsidTr="005D221C">
        <w:trPr>
          <w:trHeight w:val="341"/>
        </w:trPr>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1.</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2.</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 xml:space="preserve">Вопросы местного значения или иные вопросы, право </w:t>
            </w:r>
            <w:proofErr w:type="gramStart"/>
            <w:r w:rsidRPr="00EA5076">
              <w:rPr>
                <w:rFonts w:ascii="Times New Roman" w:eastAsia="Calibri" w:hAnsi="Times New Roman" w:cs="Times New Roman"/>
                <w:color w:val="000000"/>
                <w:sz w:val="28"/>
                <w:szCs w:val="28"/>
              </w:rPr>
              <w:t>решения</w:t>
            </w:r>
            <w:proofErr w:type="gramEnd"/>
            <w:r w:rsidRPr="00EA5076">
              <w:rPr>
                <w:rFonts w:ascii="Times New Roman" w:eastAsia="Calibri" w:hAnsi="Times New Roman" w:cs="Times New Roman"/>
                <w:color w:val="000000"/>
                <w:sz w:val="28"/>
                <w:szCs w:val="28"/>
              </w:rPr>
              <w:t xml:space="preserve"> которых предоставлено органам местного самоуправления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3.</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4.</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lang w:val="en-US"/>
              </w:rPr>
            </w:pPr>
            <w:r w:rsidRPr="00EA5076">
              <w:rPr>
                <w:rFonts w:ascii="Times New Roman" w:eastAsia="Calibri" w:hAnsi="Times New Roman" w:cs="Times New Roman"/>
                <w:color w:val="000000"/>
                <w:sz w:val="28"/>
                <w:szCs w:val="28"/>
              </w:rPr>
              <w:t>5</w:t>
            </w:r>
            <w:r w:rsidRPr="00EA5076">
              <w:rPr>
                <w:rFonts w:ascii="Times New Roman" w:eastAsia="Calibri" w:hAnsi="Times New Roman" w:cs="Times New Roman"/>
                <w:color w:val="000000"/>
                <w:sz w:val="28"/>
                <w:szCs w:val="28"/>
                <w:lang w:val="en-US"/>
              </w:rPr>
              <w:t>.</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 xml:space="preserve">Описание инициативного </w:t>
            </w:r>
            <w:r w:rsidRPr="00EA5076">
              <w:rPr>
                <w:rFonts w:ascii="Times New Roman" w:eastAsia="Calibri" w:hAnsi="Times New Roman" w:cs="Times New Roman"/>
                <w:color w:val="000000"/>
                <w:sz w:val="28"/>
                <w:szCs w:val="28"/>
              </w:rPr>
              <w:lastRenderedPageBreak/>
              <w:t>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rPr>
          <w:trHeight w:val="302"/>
        </w:trPr>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lastRenderedPageBreak/>
              <w:t>6.</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7</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lang w:val="en-US"/>
              </w:rPr>
            </w:pPr>
            <w:r w:rsidRPr="00EA5076">
              <w:rPr>
                <w:rFonts w:ascii="Times New Roman" w:eastAsia="Calibri" w:hAnsi="Times New Roman" w:cs="Times New Roman"/>
                <w:color w:val="000000"/>
                <w:sz w:val="28"/>
                <w:szCs w:val="28"/>
              </w:rPr>
              <w:t>8</w:t>
            </w:r>
            <w:r w:rsidRPr="00EA5076">
              <w:rPr>
                <w:rFonts w:ascii="Times New Roman" w:eastAsia="Calibri" w:hAnsi="Times New Roman" w:cs="Times New Roman"/>
                <w:color w:val="000000"/>
                <w:sz w:val="28"/>
                <w:szCs w:val="28"/>
                <w:lang w:val="en-US"/>
              </w:rPr>
              <w:t>.</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 xml:space="preserve">Количество прямых </w:t>
            </w:r>
            <w:proofErr w:type="spellStart"/>
            <w:r w:rsidRPr="00EA5076">
              <w:rPr>
                <w:rFonts w:ascii="Times New Roman" w:eastAsia="Calibri" w:hAnsi="Times New Roman" w:cs="Times New Roman"/>
                <w:color w:val="000000"/>
                <w:sz w:val="28"/>
                <w:szCs w:val="28"/>
              </w:rPr>
              <w:t>благополучателей</w:t>
            </w:r>
            <w:proofErr w:type="spellEnd"/>
            <w:r w:rsidRPr="00EA5076">
              <w:rPr>
                <w:rFonts w:ascii="Times New Roman" w:eastAsia="Calibri" w:hAnsi="Times New Roman" w:cs="Times New Roman"/>
                <w:color w:val="000000"/>
                <w:sz w:val="28"/>
                <w:szCs w:val="28"/>
              </w:rPr>
              <w:t xml:space="preserve"> (человек)             (указать механизм определения количества прямых </w:t>
            </w:r>
            <w:proofErr w:type="spellStart"/>
            <w:r w:rsidRPr="00EA5076">
              <w:rPr>
                <w:rFonts w:ascii="Times New Roman" w:eastAsia="Calibri" w:hAnsi="Times New Roman" w:cs="Times New Roman"/>
                <w:color w:val="000000"/>
                <w:sz w:val="28"/>
                <w:szCs w:val="28"/>
              </w:rPr>
              <w:t>благополучателей</w:t>
            </w:r>
            <w:proofErr w:type="spellEnd"/>
            <w:r w:rsidRPr="00EA5076">
              <w:rPr>
                <w:rFonts w:ascii="Times New Roman" w:eastAsia="Calibri" w:hAnsi="Times New Roman" w:cs="Times New Roman"/>
                <w:color w:val="000000"/>
                <w:sz w:val="28"/>
                <w:szCs w:val="28"/>
              </w:rPr>
              <w:t>)</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9.</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10.</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proofErr w:type="gramStart"/>
            <w:r w:rsidRPr="00EA5076">
              <w:rPr>
                <w:rFonts w:ascii="Times New Roman" w:eastAsia="Calibri" w:hAnsi="Times New Roman" w:cs="Times New Roman"/>
                <w:color w:val="000000"/>
                <w:sz w:val="28"/>
                <w:szCs w:val="28"/>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rPr>
          <w:trHeight w:val="375"/>
        </w:trPr>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11.</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12.</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Средства бюджета   поселения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13.</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13.1.</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13.2.</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14.</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 xml:space="preserve">Объём </w:t>
            </w:r>
            <w:proofErr w:type="spellStart"/>
            <w:r w:rsidRPr="00EA5076">
              <w:rPr>
                <w:rFonts w:ascii="Times New Roman" w:eastAsia="Calibri" w:hAnsi="Times New Roman" w:cs="Times New Roman"/>
                <w:color w:val="000000"/>
                <w:sz w:val="28"/>
                <w:szCs w:val="28"/>
              </w:rPr>
              <w:t>неденежного</w:t>
            </w:r>
            <w:proofErr w:type="spellEnd"/>
            <w:r w:rsidRPr="00EA5076">
              <w:rPr>
                <w:rFonts w:ascii="Times New Roman" w:eastAsia="Calibri" w:hAnsi="Times New Roman" w:cs="Times New Roman"/>
                <w:color w:val="000000"/>
                <w:sz w:val="28"/>
                <w:szCs w:val="28"/>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lang w:val="en-US"/>
              </w:rPr>
            </w:pPr>
            <w:r w:rsidRPr="00EA5076">
              <w:rPr>
                <w:rFonts w:ascii="Times New Roman" w:eastAsia="Calibri" w:hAnsi="Times New Roman" w:cs="Times New Roman"/>
                <w:color w:val="000000"/>
                <w:sz w:val="28"/>
                <w:szCs w:val="28"/>
              </w:rPr>
              <w:t>14.1.</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proofErr w:type="spellStart"/>
            <w:r w:rsidRPr="00EA5076">
              <w:rPr>
                <w:rFonts w:ascii="Times New Roman" w:eastAsia="Calibri" w:hAnsi="Times New Roman" w:cs="Times New Roman"/>
                <w:color w:val="000000"/>
                <w:sz w:val="28"/>
                <w:szCs w:val="28"/>
              </w:rPr>
              <w:t>Неденежный</w:t>
            </w:r>
            <w:proofErr w:type="spellEnd"/>
            <w:r w:rsidRPr="00EA5076">
              <w:rPr>
                <w:rFonts w:ascii="Times New Roman" w:eastAsia="Calibri" w:hAnsi="Times New Roman" w:cs="Times New Roman"/>
                <w:color w:val="000000"/>
                <w:sz w:val="28"/>
                <w:szCs w:val="28"/>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r w:rsidR="00DE0517" w:rsidRPr="00EA5076" w:rsidTr="005D221C">
        <w:tc>
          <w:tcPr>
            <w:tcW w:w="301"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r w:rsidRPr="00EA5076">
              <w:rPr>
                <w:rFonts w:ascii="Times New Roman" w:eastAsia="Calibri" w:hAnsi="Times New Roman" w:cs="Times New Roman"/>
                <w:color w:val="000000"/>
                <w:sz w:val="28"/>
                <w:szCs w:val="28"/>
              </w:rPr>
              <w:t>14.2.</w:t>
            </w:r>
          </w:p>
        </w:tc>
        <w:tc>
          <w:tcPr>
            <w:tcW w:w="2292" w:type="pct"/>
            <w:tcBorders>
              <w:top w:val="single" w:sz="4" w:space="0" w:color="auto"/>
              <w:left w:val="single" w:sz="4" w:space="0" w:color="auto"/>
              <w:bottom w:val="single" w:sz="4" w:space="0" w:color="auto"/>
              <w:right w:val="single" w:sz="4" w:space="0" w:color="auto"/>
            </w:tcBorders>
            <w:hideMark/>
          </w:tcPr>
          <w:p w:rsidR="00DE0517" w:rsidRPr="00EA5076" w:rsidRDefault="00DE0517" w:rsidP="00DE0517">
            <w:pPr>
              <w:spacing w:after="0" w:line="240" w:lineRule="auto"/>
              <w:rPr>
                <w:rFonts w:ascii="Times New Roman" w:eastAsia="Calibri" w:hAnsi="Times New Roman" w:cs="Times New Roman"/>
                <w:color w:val="000000"/>
                <w:sz w:val="28"/>
                <w:szCs w:val="28"/>
              </w:rPr>
            </w:pPr>
            <w:proofErr w:type="spellStart"/>
            <w:r w:rsidRPr="00EA5076">
              <w:rPr>
                <w:rFonts w:ascii="Times New Roman" w:eastAsia="Calibri" w:hAnsi="Times New Roman" w:cs="Times New Roman"/>
                <w:color w:val="000000"/>
                <w:sz w:val="28"/>
                <w:szCs w:val="28"/>
              </w:rPr>
              <w:t>Неденежный</w:t>
            </w:r>
            <w:proofErr w:type="spellEnd"/>
            <w:r w:rsidRPr="00EA5076">
              <w:rPr>
                <w:rFonts w:ascii="Times New Roman" w:eastAsia="Calibri" w:hAnsi="Times New Roman" w:cs="Times New Roman"/>
                <w:color w:val="000000"/>
                <w:sz w:val="28"/>
                <w:szCs w:val="28"/>
              </w:rPr>
              <w:t xml:space="preserve"> вклад юридических </w:t>
            </w:r>
            <w:r w:rsidRPr="00EA5076">
              <w:rPr>
                <w:rFonts w:ascii="Times New Roman" w:eastAsia="Calibri" w:hAnsi="Times New Roman" w:cs="Times New Roman"/>
                <w:color w:val="000000"/>
                <w:sz w:val="28"/>
                <w:szCs w:val="28"/>
              </w:rPr>
              <w:lastRenderedPageBreak/>
              <w:t>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DE0517" w:rsidRPr="00EA5076" w:rsidRDefault="00DE0517" w:rsidP="00DE0517">
            <w:pPr>
              <w:spacing w:after="0" w:line="240" w:lineRule="auto"/>
              <w:jc w:val="center"/>
              <w:rPr>
                <w:rFonts w:ascii="Times New Roman" w:eastAsia="Calibri" w:hAnsi="Times New Roman" w:cs="Times New Roman"/>
                <w:color w:val="000000"/>
                <w:sz w:val="28"/>
                <w:szCs w:val="28"/>
              </w:rPr>
            </w:pPr>
          </w:p>
        </w:tc>
      </w:tr>
    </w:tbl>
    <w:p w:rsidR="00DE0517" w:rsidRPr="00DE0517" w:rsidRDefault="00DE0517" w:rsidP="00DE0517">
      <w:pPr>
        <w:spacing w:after="0" w:line="240" w:lineRule="auto"/>
        <w:jc w:val="both"/>
        <w:rPr>
          <w:rFonts w:ascii="Times New Roman" w:eastAsia="Calibri" w:hAnsi="Times New Roman" w:cs="Times New Roman"/>
          <w:color w:val="000000"/>
          <w:sz w:val="28"/>
          <w:szCs w:val="28"/>
        </w:rPr>
      </w:pPr>
    </w:p>
    <w:p w:rsidR="00DE0517" w:rsidRPr="00DE0517" w:rsidRDefault="00DE0517" w:rsidP="00DE0517">
      <w:pPr>
        <w:spacing w:after="0" w:line="240" w:lineRule="auto"/>
        <w:jc w:val="both"/>
        <w:rPr>
          <w:rFonts w:ascii="Times New Roman" w:eastAsia="Calibri" w:hAnsi="Times New Roman" w:cs="Times New Roman"/>
          <w:color w:val="000000"/>
          <w:sz w:val="28"/>
          <w:szCs w:val="28"/>
        </w:rPr>
      </w:pPr>
      <w:r w:rsidRPr="00DE0517">
        <w:rPr>
          <w:rFonts w:ascii="Times New Roman" w:eastAsia="Calibri" w:hAnsi="Times New Roman" w:cs="Times New Roman"/>
          <w:color w:val="000000"/>
          <w:sz w:val="28"/>
          <w:szCs w:val="28"/>
        </w:rPr>
        <w:t>Инициато</w:t>
      </w:r>
      <w:proofErr w:type="gramStart"/>
      <w:r w:rsidRPr="00DE0517">
        <w:rPr>
          <w:rFonts w:ascii="Times New Roman" w:eastAsia="Calibri" w:hAnsi="Times New Roman" w:cs="Times New Roman"/>
          <w:color w:val="000000"/>
          <w:sz w:val="28"/>
          <w:szCs w:val="28"/>
        </w:rPr>
        <w:t>р(</w:t>
      </w:r>
      <w:proofErr w:type="gramEnd"/>
      <w:r w:rsidRPr="00DE0517">
        <w:rPr>
          <w:rFonts w:ascii="Times New Roman" w:eastAsia="Calibri" w:hAnsi="Times New Roman" w:cs="Times New Roman"/>
          <w:color w:val="000000"/>
          <w:sz w:val="28"/>
          <w:szCs w:val="28"/>
        </w:rPr>
        <w:t xml:space="preserve">ы) проекта </w:t>
      </w:r>
    </w:p>
    <w:p w:rsidR="00DE0517" w:rsidRPr="00DE0517" w:rsidRDefault="00DE0517" w:rsidP="00DE0517">
      <w:pPr>
        <w:spacing w:after="0" w:line="240" w:lineRule="auto"/>
        <w:jc w:val="both"/>
        <w:rPr>
          <w:rFonts w:ascii="Times New Roman" w:eastAsia="Calibri" w:hAnsi="Times New Roman" w:cs="Times New Roman"/>
          <w:color w:val="000000"/>
          <w:sz w:val="28"/>
          <w:szCs w:val="28"/>
        </w:rPr>
      </w:pPr>
      <w:r w:rsidRPr="00DE0517">
        <w:rPr>
          <w:rFonts w:ascii="Times New Roman" w:eastAsia="Calibri" w:hAnsi="Times New Roman" w:cs="Times New Roman"/>
          <w:color w:val="000000"/>
          <w:sz w:val="28"/>
          <w:szCs w:val="28"/>
        </w:rPr>
        <w:t>(представитель инициатора)                    ___________________         Ф.И.О.</w:t>
      </w:r>
    </w:p>
    <w:p w:rsidR="00DE0517" w:rsidRPr="00DE0517" w:rsidRDefault="00DE0517" w:rsidP="00DE0517">
      <w:pPr>
        <w:spacing w:after="0" w:line="240" w:lineRule="auto"/>
        <w:jc w:val="both"/>
        <w:rPr>
          <w:rFonts w:ascii="Times New Roman" w:eastAsia="Calibri" w:hAnsi="Times New Roman" w:cs="Times New Roman"/>
          <w:color w:val="000000"/>
          <w:sz w:val="28"/>
          <w:szCs w:val="28"/>
          <w:vertAlign w:val="superscript"/>
        </w:rPr>
      </w:pPr>
      <w:r w:rsidRPr="00DE0517">
        <w:rPr>
          <w:rFonts w:ascii="Times New Roman" w:eastAsia="Calibri" w:hAnsi="Times New Roman" w:cs="Times New Roman"/>
          <w:color w:val="000000"/>
          <w:sz w:val="28"/>
          <w:szCs w:val="28"/>
        </w:rPr>
        <w:t xml:space="preserve">                                                                               </w:t>
      </w:r>
      <w:r w:rsidRPr="00DE0517">
        <w:rPr>
          <w:rFonts w:ascii="Times New Roman" w:eastAsia="Calibri" w:hAnsi="Times New Roman" w:cs="Times New Roman"/>
          <w:color w:val="000000"/>
          <w:sz w:val="28"/>
          <w:szCs w:val="28"/>
          <w:vertAlign w:val="superscript"/>
        </w:rPr>
        <w:t>(подпись)</w:t>
      </w:r>
    </w:p>
    <w:p w:rsidR="00DE0517" w:rsidRPr="00DE0517" w:rsidRDefault="00DE0517" w:rsidP="00DE0517">
      <w:pPr>
        <w:spacing w:after="0" w:line="240" w:lineRule="auto"/>
        <w:jc w:val="both"/>
        <w:rPr>
          <w:rFonts w:ascii="Times New Roman" w:eastAsia="Calibri" w:hAnsi="Times New Roman" w:cs="Times New Roman"/>
          <w:color w:val="000000"/>
          <w:sz w:val="24"/>
          <w:szCs w:val="24"/>
        </w:rPr>
      </w:pPr>
      <w:r w:rsidRPr="00DE0517">
        <w:rPr>
          <w:rFonts w:ascii="Times New Roman" w:eastAsia="Calibri"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DE0517" w:rsidRPr="00DE0517" w:rsidRDefault="00DE0517" w:rsidP="00DE0517">
      <w:pPr>
        <w:spacing w:after="0" w:line="240" w:lineRule="auto"/>
        <w:ind w:firstLine="1418"/>
        <w:jc w:val="both"/>
        <w:rPr>
          <w:rFonts w:ascii="Times New Roman" w:eastAsia="Calibri" w:hAnsi="Times New Roman" w:cs="Times New Roman"/>
          <w:color w:val="000000"/>
          <w:sz w:val="24"/>
          <w:szCs w:val="24"/>
        </w:rPr>
      </w:pPr>
      <w:r w:rsidRPr="00DE0517">
        <w:rPr>
          <w:rFonts w:ascii="Times New Roman" w:eastAsia="Calibri"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DE0517" w:rsidRPr="00DE0517" w:rsidRDefault="00DE0517" w:rsidP="00DE0517">
      <w:pPr>
        <w:spacing w:after="0" w:line="240" w:lineRule="auto"/>
        <w:ind w:firstLine="1418"/>
        <w:jc w:val="both"/>
        <w:rPr>
          <w:rFonts w:ascii="Times New Roman" w:eastAsia="Calibri" w:hAnsi="Times New Roman" w:cs="Times New Roman"/>
          <w:color w:val="000000"/>
          <w:sz w:val="24"/>
          <w:szCs w:val="24"/>
        </w:rPr>
      </w:pPr>
      <w:r w:rsidRPr="00DE0517">
        <w:rPr>
          <w:rFonts w:ascii="Times New Roman" w:eastAsia="Calibri"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DE0517" w:rsidRPr="00DE0517" w:rsidRDefault="00DE0517" w:rsidP="00DE0517">
      <w:pPr>
        <w:spacing w:after="0" w:line="240" w:lineRule="auto"/>
        <w:ind w:left="1135" w:firstLine="283"/>
        <w:jc w:val="both"/>
        <w:rPr>
          <w:rFonts w:ascii="Times New Roman" w:eastAsia="Calibri" w:hAnsi="Times New Roman" w:cs="Times New Roman"/>
          <w:color w:val="000000"/>
          <w:sz w:val="24"/>
          <w:szCs w:val="24"/>
        </w:rPr>
      </w:pPr>
      <w:r w:rsidRPr="00DE0517">
        <w:rPr>
          <w:rFonts w:ascii="Times New Roman" w:eastAsia="Calibri"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DE0517" w:rsidRPr="00DE0517" w:rsidRDefault="00DE0517" w:rsidP="00DE0517">
      <w:pPr>
        <w:spacing w:after="0" w:line="240" w:lineRule="auto"/>
        <w:ind w:firstLine="1418"/>
        <w:jc w:val="both"/>
        <w:rPr>
          <w:rFonts w:ascii="Times New Roman" w:eastAsia="Calibri" w:hAnsi="Times New Roman" w:cs="Times New Roman"/>
          <w:color w:val="000000"/>
          <w:sz w:val="24"/>
          <w:szCs w:val="24"/>
        </w:rPr>
      </w:pPr>
      <w:r w:rsidRPr="00DE0517">
        <w:rPr>
          <w:rFonts w:ascii="Times New Roman" w:eastAsia="Calibri"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DE0517" w:rsidRPr="00DE0517" w:rsidRDefault="00DE0517" w:rsidP="00DE0517">
      <w:pPr>
        <w:spacing w:after="0" w:line="240" w:lineRule="auto"/>
        <w:ind w:firstLine="1418"/>
        <w:jc w:val="both"/>
        <w:rPr>
          <w:rFonts w:ascii="Times New Roman" w:eastAsia="Calibri" w:hAnsi="Times New Roman" w:cs="Times New Roman"/>
          <w:color w:val="000000"/>
          <w:sz w:val="24"/>
          <w:szCs w:val="24"/>
        </w:rPr>
      </w:pPr>
      <w:r w:rsidRPr="00DE0517">
        <w:rPr>
          <w:rFonts w:ascii="Times New Roman" w:eastAsia="Calibri"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3D53A5" w:rsidRPr="003D53A5" w:rsidRDefault="003D53A5" w:rsidP="003D53A5">
      <w:pPr>
        <w:rPr>
          <w:rFonts w:ascii="Times New Roman" w:eastAsia="Times New Roman" w:hAnsi="Times New Roman" w:cs="Times New Roman"/>
          <w:sz w:val="24"/>
          <w:szCs w:val="24"/>
          <w:lang w:eastAsia="ru-RU"/>
        </w:rPr>
      </w:pPr>
    </w:p>
    <w:p w:rsidR="001E720E" w:rsidRPr="003D53A5" w:rsidRDefault="001E720E" w:rsidP="001E720E">
      <w:pPr>
        <w:rPr>
          <w:rFonts w:ascii="Times New Roman" w:hAnsi="Times New Roman" w:cs="Times New Roman"/>
          <w:sz w:val="24"/>
          <w:szCs w:val="24"/>
        </w:rPr>
      </w:pPr>
    </w:p>
    <w:p w:rsidR="001E720E" w:rsidRPr="003D53A5" w:rsidRDefault="001E720E" w:rsidP="001E720E">
      <w:pPr>
        <w:rPr>
          <w:rFonts w:ascii="Times New Roman" w:hAnsi="Times New Roman" w:cs="Times New Roman"/>
          <w:sz w:val="24"/>
          <w:szCs w:val="24"/>
        </w:rPr>
      </w:pPr>
    </w:p>
    <w:p w:rsidR="001E720E" w:rsidRPr="003D53A5" w:rsidRDefault="001E720E" w:rsidP="001E720E">
      <w:pPr>
        <w:rPr>
          <w:rFonts w:ascii="Times New Roman" w:hAnsi="Times New Roman" w:cs="Times New Roman"/>
          <w:sz w:val="24"/>
          <w:szCs w:val="24"/>
        </w:rPr>
      </w:pPr>
    </w:p>
    <w:p w:rsidR="001E720E" w:rsidRPr="003D53A5" w:rsidRDefault="001E720E" w:rsidP="001E720E">
      <w:pPr>
        <w:rPr>
          <w:rFonts w:ascii="Times New Roman" w:hAnsi="Times New Roman" w:cs="Times New Roman"/>
          <w:sz w:val="24"/>
          <w:szCs w:val="24"/>
        </w:rPr>
      </w:pPr>
    </w:p>
    <w:p w:rsidR="001E720E" w:rsidRPr="003D53A5" w:rsidRDefault="001E720E" w:rsidP="001E720E">
      <w:pPr>
        <w:rPr>
          <w:rFonts w:ascii="Times New Roman" w:hAnsi="Times New Roman" w:cs="Times New Roman"/>
          <w:sz w:val="24"/>
          <w:szCs w:val="24"/>
        </w:rPr>
      </w:pPr>
    </w:p>
    <w:p w:rsidR="001E720E" w:rsidRPr="001E720E" w:rsidRDefault="001E720E" w:rsidP="001E720E"/>
    <w:p w:rsidR="001E720E" w:rsidRPr="001E720E" w:rsidRDefault="001E720E" w:rsidP="001E720E"/>
    <w:p w:rsidR="009E1CB0" w:rsidRDefault="009E1CB0"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9E1CB0"/>
    <w:p w:rsidR="005E18E7" w:rsidRDefault="005E18E7" w:rsidP="00604F51">
      <w:pPr>
        <w:jc w:val="both"/>
      </w:pPr>
    </w:p>
    <w:p w:rsidR="009E1CB0" w:rsidRDefault="009E1CB0" w:rsidP="00EF2936">
      <w:pPr>
        <w:jc w:val="right"/>
        <w:rPr>
          <w:rFonts w:ascii="Times New Roman" w:hAnsi="Times New Roman" w:cs="Times New Roman"/>
          <w:color w:val="000000"/>
          <w:sz w:val="28"/>
          <w:szCs w:val="28"/>
        </w:rPr>
      </w:pPr>
      <w:r>
        <w:t xml:space="preserve">                                                                   </w:t>
      </w:r>
      <w:r w:rsidR="00604F51">
        <w:t xml:space="preserve">                         </w:t>
      </w:r>
      <w:r>
        <w:t xml:space="preserve">  </w:t>
      </w:r>
      <w:r w:rsidR="00604F51">
        <w:t xml:space="preserve">                                                </w:t>
      </w:r>
      <w:r>
        <w:t xml:space="preserve">   </w:t>
      </w:r>
      <w:r w:rsidRPr="009F5271">
        <w:rPr>
          <w:rFonts w:ascii="Times New Roman" w:hAnsi="Times New Roman" w:cs="Times New Roman"/>
          <w:color w:val="000000"/>
          <w:sz w:val="28"/>
          <w:szCs w:val="28"/>
        </w:rPr>
        <w:t>При</w:t>
      </w:r>
      <w:r>
        <w:rPr>
          <w:rFonts w:ascii="Times New Roman" w:hAnsi="Times New Roman" w:cs="Times New Roman"/>
          <w:color w:val="000000"/>
          <w:sz w:val="28"/>
          <w:szCs w:val="28"/>
        </w:rPr>
        <w:t>ложение № 2</w:t>
      </w:r>
    </w:p>
    <w:p w:rsidR="009E1CB0" w:rsidRDefault="00604F51" w:rsidP="00EF293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1CB0">
        <w:rPr>
          <w:rFonts w:ascii="Times New Roman" w:hAnsi="Times New Roman" w:cs="Times New Roman"/>
          <w:color w:val="000000"/>
          <w:sz w:val="28"/>
          <w:szCs w:val="28"/>
        </w:rPr>
        <w:t>к решению</w:t>
      </w:r>
      <w:r w:rsidR="009E1CB0" w:rsidRPr="009F5271">
        <w:rPr>
          <w:rFonts w:ascii="Times New Roman" w:hAnsi="Times New Roman" w:cs="Times New Roman"/>
          <w:color w:val="000000"/>
          <w:sz w:val="28"/>
          <w:szCs w:val="28"/>
        </w:rPr>
        <w:t xml:space="preserve"> Совета</w:t>
      </w:r>
      <w:r w:rsidR="009E1CB0" w:rsidRPr="009F527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9E1CB0" w:rsidRPr="009F5271">
        <w:rPr>
          <w:rFonts w:ascii="Times New Roman" w:hAnsi="Times New Roman" w:cs="Times New Roman"/>
          <w:color w:val="000000"/>
          <w:sz w:val="28"/>
          <w:szCs w:val="28"/>
        </w:rPr>
        <w:t>депутатов</w:t>
      </w:r>
      <w:r w:rsidR="009E1CB0">
        <w:rPr>
          <w:rFonts w:ascii="Times New Roman" w:hAnsi="Times New Roman" w:cs="Times New Roman"/>
          <w:color w:val="000000"/>
          <w:sz w:val="28"/>
          <w:szCs w:val="28"/>
        </w:rPr>
        <w:t xml:space="preserve"> Орловского сельского поселения</w:t>
      </w:r>
      <w:r w:rsidR="009E1CB0" w:rsidRPr="009F5271">
        <w:rPr>
          <w:rFonts w:ascii="Times New Roman" w:hAnsi="Times New Roman" w:cs="Times New Roman"/>
          <w:color w:val="000000"/>
          <w:sz w:val="28"/>
          <w:szCs w:val="28"/>
        </w:rPr>
        <w:br/>
      </w:r>
      <w:r>
        <w:rPr>
          <w:rFonts w:ascii="Times New Roman" w:hAnsi="Times New Roman" w:cs="Times New Roman"/>
          <w:color w:val="000000"/>
          <w:sz w:val="28"/>
          <w:szCs w:val="28"/>
        </w:rPr>
        <w:t xml:space="preserve">                                                                      от « 25 » декабря </w:t>
      </w:r>
      <w:r w:rsidR="00C20011">
        <w:rPr>
          <w:rFonts w:ascii="Times New Roman" w:hAnsi="Times New Roman" w:cs="Times New Roman"/>
          <w:color w:val="000000"/>
          <w:sz w:val="28"/>
          <w:szCs w:val="28"/>
        </w:rPr>
        <w:t>2020 г. № 21</w:t>
      </w:r>
    </w:p>
    <w:p w:rsidR="009E1CB0" w:rsidRPr="009F5271" w:rsidRDefault="009E1CB0" w:rsidP="00604F51">
      <w:pPr>
        <w:jc w:val="both"/>
        <w:rPr>
          <w:rFonts w:ascii="Times New Roman" w:hAnsi="Times New Roman" w:cs="Times New Roman"/>
        </w:rPr>
      </w:pPr>
      <w:r>
        <w:rPr>
          <w:color w:val="000000"/>
          <w:sz w:val="28"/>
          <w:szCs w:val="28"/>
        </w:rPr>
        <w:br/>
      </w:r>
      <w:r w:rsidRPr="009F5271">
        <w:rPr>
          <w:rFonts w:ascii="Times New Roman" w:hAnsi="Times New Roman" w:cs="Times New Roman"/>
          <w:color w:val="000000"/>
          <w:sz w:val="28"/>
          <w:szCs w:val="28"/>
        </w:rPr>
        <w:t>Порядок расчета и возврата сумм инициативных платежей, подлежащих</w:t>
      </w:r>
      <w:r w:rsidRPr="009F5271">
        <w:rPr>
          <w:rFonts w:ascii="Times New Roman" w:hAnsi="Times New Roman" w:cs="Times New Roman"/>
          <w:color w:val="000000"/>
          <w:sz w:val="28"/>
          <w:szCs w:val="28"/>
        </w:rPr>
        <w:br/>
        <w:t xml:space="preserve">возврату лицам (в том числе организациям), </w:t>
      </w:r>
      <w:r>
        <w:rPr>
          <w:rFonts w:ascii="Times New Roman" w:hAnsi="Times New Roman" w:cs="Times New Roman"/>
          <w:color w:val="000000"/>
          <w:sz w:val="28"/>
          <w:szCs w:val="28"/>
        </w:rPr>
        <w:t xml:space="preserve">осуществившим их перечисление в </w:t>
      </w:r>
      <w:r w:rsidRPr="009F5271">
        <w:rPr>
          <w:rFonts w:ascii="Times New Roman" w:hAnsi="Times New Roman" w:cs="Times New Roman"/>
          <w:color w:val="000000"/>
          <w:sz w:val="28"/>
          <w:szCs w:val="28"/>
        </w:rPr>
        <w:t>местный бюджет</w:t>
      </w:r>
      <w:r w:rsidRPr="009F5271">
        <w:rPr>
          <w:rFonts w:ascii="Times New Roman" w:hAnsi="Times New Roman" w:cs="Times New Roman"/>
          <w:color w:val="000000"/>
          <w:sz w:val="28"/>
          <w:szCs w:val="28"/>
        </w:rPr>
        <w:br/>
        <w:t xml:space="preserve">1. </w:t>
      </w:r>
      <w:proofErr w:type="gramStart"/>
      <w:r w:rsidRPr="009F5271">
        <w:rPr>
          <w:rFonts w:ascii="Times New Roman" w:hAnsi="Times New Roman" w:cs="Times New Roman"/>
          <w:color w:val="000000"/>
          <w:sz w:val="28"/>
          <w:szCs w:val="28"/>
        </w:rPr>
        <w:t>В случае если инициативный проект не был реализован либо в случае</w:t>
      </w:r>
      <w:r w:rsidRPr="009F5271">
        <w:rPr>
          <w:rFonts w:ascii="Times New Roman" w:hAnsi="Times New Roman" w:cs="Times New Roman"/>
          <w:color w:val="000000"/>
          <w:sz w:val="28"/>
          <w:szCs w:val="28"/>
        </w:rPr>
        <w:br/>
        <w:t>наличия остатка по итогам реализации ини</w:t>
      </w:r>
      <w:r>
        <w:rPr>
          <w:rFonts w:ascii="Times New Roman" w:hAnsi="Times New Roman" w:cs="Times New Roman"/>
          <w:color w:val="000000"/>
          <w:sz w:val="28"/>
          <w:szCs w:val="28"/>
        </w:rPr>
        <w:t xml:space="preserve">циативного проекта инициативных </w:t>
      </w:r>
      <w:r w:rsidRPr="009F5271">
        <w:rPr>
          <w:rFonts w:ascii="Times New Roman" w:hAnsi="Times New Roman" w:cs="Times New Roman"/>
          <w:color w:val="000000"/>
          <w:sz w:val="28"/>
          <w:szCs w:val="28"/>
        </w:rPr>
        <w:t>платежей, не использованных в целях реализации инициативного проекта,</w:t>
      </w:r>
      <w:r w:rsidRPr="009F5271">
        <w:rPr>
          <w:rFonts w:ascii="Times New Roman" w:hAnsi="Times New Roman" w:cs="Times New Roman"/>
          <w:color w:val="000000"/>
          <w:sz w:val="28"/>
          <w:szCs w:val="28"/>
        </w:rPr>
        <w:br/>
        <w:t>инициативные платежи подле</w:t>
      </w:r>
      <w:r>
        <w:rPr>
          <w:rFonts w:ascii="Times New Roman" w:hAnsi="Times New Roman" w:cs="Times New Roman"/>
          <w:color w:val="000000"/>
          <w:sz w:val="28"/>
          <w:szCs w:val="28"/>
        </w:rPr>
        <w:t xml:space="preserve">жат возврату лицам (в том числе организациям), </w:t>
      </w:r>
      <w:r w:rsidRPr="009F5271">
        <w:rPr>
          <w:rFonts w:ascii="Times New Roman" w:hAnsi="Times New Roman" w:cs="Times New Roman"/>
          <w:color w:val="000000"/>
          <w:sz w:val="28"/>
          <w:szCs w:val="28"/>
        </w:rPr>
        <w:t xml:space="preserve">осуществившим их перечисление в бюджет </w:t>
      </w:r>
      <w:r>
        <w:rPr>
          <w:rFonts w:ascii="Times New Roman" w:hAnsi="Times New Roman" w:cs="Times New Roman"/>
          <w:color w:val="000000"/>
          <w:sz w:val="28"/>
          <w:szCs w:val="28"/>
        </w:rPr>
        <w:t xml:space="preserve">муниципального образования Орловское сельское поселение </w:t>
      </w:r>
      <w:r w:rsidRPr="009F5271">
        <w:rPr>
          <w:rFonts w:ascii="Times New Roman" w:hAnsi="Times New Roman" w:cs="Times New Roman"/>
          <w:color w:val="000000"/>
          <w:sz w:val="28"/>
          <w:szCs w:val="28"/>
        </w:rPr>
        <w:t>(далее - денежные средства, подлежащие возврату).</w:t>
      </w:r>
      <w:r w:rsidRPr="009F5271">
        <w:rPr>
          <w:rFonts w:ascii="Times New Roman" w:hAnsi="Times New Roman" w:cs="Times New Roman"/>
          <w:color w:val="000000"/>
          <w:sz w:val="28"/>
          <w:szCs w:val="28"/>
        </w:rPr>
        <w:br/>
        <w:t>2.</w:t>
      </w:r>
      <w:proofErr w:type="gramEnd"/>
      <w:r w:rsidRPr="009F5271">
        <w:rPr>
          <w:rFonts w:ascii="Times New Roman" w:hAnsi="Times New Roman" w:cs="Times New Roman"/>
          <w:color w:val="000000"/>
          <w:sz w:val="28"/>
          <w:szCs w:val="28"/>
        </w:rPr>
        <w:t xml:space="preserve"> Размер инициативного платежа, подлежащего возврату, равен сумме</w:t>
      </w:r>
      <w:r w:rsidRPr="009F5271">
        <w:rPr>
          <w:rFonts w:ascii="Times New Roman" w:hAnsi="Times New Roman" w:cs="Times New Roman"/>
          <w:color w:val="000000"/>
          <w:sz w:val="28"/>
          <w:szCs w:val="28"/>
        </w:rPr>
        <w:br/>
        <w:t>внесенного лицом инициативного платежа в с</w:t>
      </w:r>
      <w:r>
        <w:rPr>
          <w:rFonts w:ascii="Times New Roman" w:hAnsi="Times New Roman" w:cs="Times New Roman"/>
          <w:color w:val="000000"/>
          <w:sz w:val="28"/>
          <w:szCs w:val="28"/>
        </w:rPr>
        <w:t xml:space="preserve">лучае, если инициативный проект </w:t>
      </w:r>
      <w:r w:rsidRPr="009F5271">
        <w:rPr>
          <w:rFonts w:ascii="Times New Roman" w:hAnsi="Times New Roman" w:cs="Times New Roman"/>
          <w:color w:val="000000"/>
          <w:sz w:val="28"/>
          <w:szCs w:val="28"/>
        </w:rPr>
        <w:t>не был реализован.</w:t>
      </w:r>
      <w:r w:rsidRPr="009F5271">
        <w:rPr>
          <w:rFonts w:ascii="Times New Roman" w:hAnsi="Times New Roman" w:cs="Times New Roman"/>
          <w:color w:val="000000"/>
          <w:sz w:val="28"/>
          <w:szCs w:val="28"/>
        </w:rPr>
        <w:br/>
        <w:t>В случае если по завершении реализации инициативного проекта</w:t>
      </w:r>
      <w:r w:rsidRPr="009F5271">
        <w:rPr>
          <w:rFonts w:ascii="Times New Roman" w:hAnsi="Times New Roman" w:cs="Times New Roman"/>
          <w:color w:val="000000"/>
          <w:sz w:val="28"/>
          <w:szCs w:val="28"/>
        </w:rPr>
        <w:br/>
        <w:t>образовался остаток инициативных платежей, раз</w:t>
      </w:r>
      <w:r>
        <w:rPr>
          <w:rFonts w:ascii="Times New Roman" w:hAnsi="Times New Roman" w:cs="Times New Roman"/>
          <w:color w:val="000000"/>
          <w:sz w:val="28"/>
          <w:szCs w:val="28"/>
        </w:rPr>
        <w:t xml:space="preserve">мер инициативного платежа, </w:t>
      </w:r>
      <w:r w:rsidRPr="009F5271">
        <w:rPr>
          <w:rFonts w:ascii="Times New Roman" w:hAnsi="Times New Roman" w:cs="Times New Roman"/>
          <w:color w:val="000000"/>
          <w:sz w:val="28"/>
          <w:szCs w:val="28"/>
        </w:rPr>
        <w:t xml:space="preserve">подлежащего </w:t>
      </w:r>
      <w:proofErr w:type="gramStart"/>
      <w:r w:rsidRPr="009F5271">
        <w:rPr>
          <w:rFonts w:ascii="Times New Roman" w:hAnsi="Times New Roman" w:cs="Times New Roman"/>
          <w:color w:val="000000"/>
          <w:sz w:val="28"/>
          <w:szCs w:val="28"/>
        </w:rPr>
        <w:t>возврату</w:t>
      </w:r>
      <w:proofErr w:type="gramEnd"/>
      <w:r w:rsidRPr="009F5271">
        <w:rPr>
          <w:rFonts w:ascii="Times New Roman" w:hAnsi="Times New Roman" w:cs="Times New Roman"/>
          <w:color w:val="000000"/>
          <w:sz w:val="28"/>
          <w:szCs w:val="28"/>
        </w:rPr>
        <w:t xml:space="preserve"> внесшему его л</w:t>
      </w:r>
      <w:r>
        <w:rPr>
          <w:rFonts w:ascii="Times New Roman" w:hAnsi="Times New Roman" w:cs="Times New Roman"/>
          <w:color w:val="000000"/>
          <w:sz w:val="28"/>
          <w:szCs w:val="28"/>
        </w:rPr>
        <w:t xml:space="preserve">ицу, рассчитывается по формуле, </w:t>
      </w:r>
      <w:r w:rsidRPr="009F5271">
        <w:rPr>
          <w:rFonts w:ascii="Times New Roman" w:hAnsi="Times New Roman" w:cs="Times New Roman"/>
          <w:color w:val="000000"/>
          <w:sz w:val="28"/>
          <w:szCs w:val="28"/>
        </w:rPr>
        <w:t>где:</w:t>
      </w:r>
      <w:r w:rsidRPr="009F5271">
        <w:rPr>
          <w:rFonts w:ascii="Times New Roman" w:hAnsi="Times New Roman" w:cs="Times New Roman"/>
          <w:color w:val="000000"/>
          <w:sz w:val="28"/>
          <w:szCs w:val="28"/>
        </w:rPr>
        <w:br/>
        <w:t xml:space="preserve">– размер инициативного платежа, поступившего в бюджет </w:t>
      </w:r>
      <w:r>
        <w:rPr>
          <w:rFonts w:ascii="Times New Roman" w:hAnsi="Times New Roman" w:cs="Times New Roman"/>
          <w:color w:val="000000"/>
          <w:sz w:val="28"/>
          <w:szCs w:val="28"/>
        </w:rPr>
        <w:t>муниципального образования Орловское сельское поселение</w:t>
      </w:r>
      <w:r w:rsidRPr="009F5271">
        <w:rPr>
          <w:rFonts w:ascii="Times New Roman" w:hAnsi="Times New Roman" w:cs="Times New Roman"/>
          <w:color w:val="000000"/>
          <w:sz w:val="28"/>
          <w:szCs w:val="28"/>
        </w:rPr>
        <w:t xml:space="preserve"> от i-</w:t>
      </w:r>
      <w:proofErr w:type="spellStart"/>
      <w:r w:rsidRPr="009F5271">
        <w:rPr>
          <w:rFonts w:ascii="Times New Roman" w:hAnsi="Times New Roman" w:cs="Times New Roman"/>
          <w:color w:val="000000"/>
          <w:sz w:val="28"/>
          <w:szCs w:val="28"/>
        </w:rPr>
        <w:t>го</w:t>
      </w:r>
      <w:proofErr w:type="spellEnd"/>
      <w:r w:rsidRPr="009F5271">
        <w:rPr>
          <w:rFonts w:ascii="Times New Roman" w:hAnsi="Times New Roman" w:cs="Times New Roman"/>
          <w:color w:val="000000"/>
          <w:sz w:val="28"/>
          <w:szCs w:val="28"/>
        </w:rPr>
        <w:t xml:space="preserve"> лица;</w:t>
      </w:r>
      <w:r w:rsidRPr="009F5271">
        <w:rPr>
          <w:rFonts w:ascii="Times New Roman" w:hAnsi="Times New Roman" w:cs="Times New Roman"/>
          <w:color w:val="000000"/>
          <w:sz w:val="28"/>
          <w:szCs w:val="28"/>
        </w:rPr>
        <w:br/>
      </w:r>
      <w:r w:rsidRPr="009F5271">
        <w:rPr>
          <w:rFonts w:ascii="Times New Roman" w:hAnsi="Times New Roman" w:cs="Times New Roman"/>
          <w:color w:val="000000"/>
          <w:sz w:val="28"/>
          <w:szCs w:val="28"/>
        </w:rPr>
        <w:lastRenderedPageBreak/>
        <w:t>– стоимость инициативного проекта по итогам реализации.</w:t>
      </w:r>
      <w:r w:rsidRPr="009F5271">
        <w:rPr>
          <w:rFonts w:ascii="Times New Roman" w:hAnsi="Times New Roman" w:cs="Times New Roman"/>
          <w:color w:val="000000"/>
          <w:sz w:val="28"/>
          <w:szCs w:val="28"/>
        </w:rPr>
        <w:br/>
        <w:t>3. Для осуществления возврата лицо, внесшее инициативный платеж в</w:t>
      </w:r>
      <w:r w:rsidRPr="009F5271">
        <w:rPr>
          <w:rFonts w:ascii="Times New Roman" w:hAnsi="Times New Roman" w:cs="Times New Roman"/>
          <w:color w:val="000000"/>
          <w:sz w:val="28"/>
          <w:szCs w:val="28"/>
        </w:rPr>
        <w:br/>
        <w:t xml:space="preserve">бюджет муниципального образования Орловское сельское поселение, представляет заявление на возврат денежных средств с указанием </w:t>
      </w:r>
      <w:r>
        <w:rPr>
          <w:rFonts w:ascii="Times New Roman" w:hAnsi="Times New Roman" w:cs="Times New Roman"/>
          <w:color w:val="000000"/>
          <w:sz w:val="28"/>
          <w:szCs w:val="28"/>
        </w:rPr>
        <w:t xml:space="preserve">банковских реквизитов счета, на </w:t>
      </w:r>
      <w:r w:rsidRPr="009F5271">
        <w:rPr>
          <w:rFonts w:ascii="Times New Roman" w:hAnsi="Times New Roman" w:cs="Times New Roman"/>
          <w:color w:val="000000"/>
          <w:sz w:val="28"/>
          <w:szCs w:val="28"/>
        </w:rPr>
        <w:t>который следует осуществить возврат инициативного платежа.</w:t>
      </w:r>
      <w:r w:rsidRPr="009F5271">
        <w:rPr>
          <w:rFonts w:ascii="Times New Roman" w:hAnsi="Times New Roman" w:cs="Times New Roman"/>
          <w:color w:val="000000"/>
          <w:sz w:val="28"/>
          <w:szCs w:val="28"/>
        </w:rPr>
        <w:br/>
        <w:t>4. Возврат денежных средств осуществляется в течение 5 рабочих дней со</w:t>
      </w:r>
      <w:r w:rsidRPr="009F5271">
        <w:rPr>
          <w:rFonts w:ascii="Times New Roman" w:hAnsi="Times New Roman" w:cs="Times New Roman"/>
          <w:color w:val="000000"/>
          <w:sz w:val="28"/>
          <w:szCs w:val="28"/>
        </w:rPr>
        <w:br/>
        <w:t>дня поступления заявления</w:t>
      </w:r>
      <w:r>
        <w:rPr>
          <w:color w:val="000000"/>
          <w:sz w:val="28"/>
          <w:szCs w:val="28"/>
        </w:rPr>
        <w:t>.</w:t>
      </w:r>
    </w:p>
    <w:p w:rsidR="001E720E" w:rsidRPr="001E720E" w:rsidRDefault="001E720E" w:rsidP="00604F51">
      <w:pPr>
        <w:jc w:val="both"/>
      </w:pPr>
    </w:p>
    <w:p w:rsidR="001E720E" w:rsidRPr="001E720E" w:rsidRDefault="001E720E" w:rsidP="00604F51">
      <w:pPr>
        <w:jc w:val="both"/>
      </w:pPr>
    </w:p>
    <w:p w:rsidR="001E720E" w:rsidRDefault="001E720E" w:rsidP="001E720E"/>
    <w:p w:rsidR="00604F51" w:rsidRDefault="00604F51" w:rsidP="001E720E"/>
    <w:p w:rsidR="00604F51" w:rsidRDefault="00604F51" w:rsidP="001E720E"/>
    <w:p w:rsidR="00604F51" w:rsidRDefault="00604F51" w:rsidP="001E720E"/>
    <w:p w:rsidR="00604F51" w:rsidRPr="001E720E" w:rsidRDefault="00604F51" w:rsidP="001E720E"/>
    <w:p w:rsidR="001E720E" w:rsidRDefault="001E720E"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Default="00EF2936" w:rsidP="001E720E"/>
    <w:p w:rsidR="00EF2936" w:rsidRPr="001E720E" w:rsidRDefault="00EF2936" w:rsidP="001E720E"/>
    <w:p w:rsidR="009E1CB0" w:rsidRDefault="009E1CB0" w:rsidP="009E1CB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 xml:space="preserve">Приложение </w:t>
      </w:r>
      <w:r>
        <w:rPr>
          <w:rFonts w:ascii="Times New Roman" w:eastAsia="Times New Roman" w:hAnsi="Times New Roman" w:cs="Times New Roman"/>
          <w:color w:val="000000"/>
          <w:sz w:val="28"/>
          <w:szCs w:val="28"/>
          <w:lang w:eastAsia="ru-RU"/>
        </w:rPr>
        <w:t>№</w:t>
      </w:r>
      <w:r w:rsidRPr="009E1CB0">
        <w:rPr>
          <w:rFonts w:ascii="Times New Roman" w:eastAsia="Times New Roman" w:hAnsi="Times New Roman" w:cs="Times New Roman"/>
          <w:color w:val="000000"/>
          <w:sz w:val="28"/>
          <w:szCs w:val="28"/>
          <w:lang w:eastAsia="ru-RU"/>
        </w:rPr>
        <w:t>3</w:t>
      </w:r>
    </w:p>
    <w:p w:rsidR="009E1CB0" w:rsidRDefault="009E1CB0" w:rsidP="009E1CB0">
      <w:pPr>
        <w:jc w:val="right"/>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ab/>
      </w:r>
      <w:r>
        <w:rPr>
          <w:rFonts w:ascii="Times New Roman" w:hAnsi="Times New Roman" w:cs="Times New Roman"/>
          <w:color w:val="000000"/>
          <w:sz w:val="28"/>
          <w:szCs w:val="28"/>
        </w:rPr>
        <w:t>к решению</w:t>
      </w:r>
      <w:r w:rsidRPr="009F5271">
        <w:rPr>
          <w:rFonts w:ascii="Times New Roman" w:hAnsi="Times New Roman" w:cs="Times New Roman"/>
          <w:color w:val="000000"/>
          <w:sz w:val="28"/>
          <w:szCs w:val="28"/>
        </w:rPr>
        <w:t xml:space="preserve"> Совета</w:t>
      </w:r>
      <w:r w:rsidRPr="009F5271">
        <w:rPr>
          <w:rFonts w:ascii="Times New Roman" w:hAnsi="Times New Roman" w:cs="Times New Roman"/>
          <w:color w:val="000000"/>
          <w:sz w:val="28"/>
          <w:szCs w:val="28"/>
        </w:rPr>
        <w:br/>
        <w:t>депутатов</w:t>
      </w:r>
      <w:r>
        <w:rPr>
          <w:rFonts w:ascii="Times New Roman" w:hAnsi="Times New Roman" w:cs="Times New Roman"/>
          <w:color w:val="000000"/>
          <w:sz w:val="28"/>
          <w:szCs w:val="28"/>
        </w:rPr>
        <w:t xml:space="preserve"> Орловского сельского поселения</w:t>
      </w:r>
      <w:r w:rsidR="00EF2936">
        <w:rPr>
          <w:rFonts w:ascii="Times New Roman" w:hAnsi="Times New Roman" w:cs="Times New Roman"/>
          <w:color w:val="000000"/>
          <w:sz w:val="28"/>
          <w:szCs w:val="28"/>
        </w:rPr>
        <w:br/>
        <w:t xml:space="preserve">от «25 » декабря </w:t>
      </w:r>
      <w:r w:rsidR="00C20011">
        <w:rPr>
          <w:rFonts w:ascii="Times New Roman" w:hAnsi="Times New Roman" w:cs="Times New Roman"/>
          <w:color w:val="000000"/>
          <w:sz w:val="28"/>
          <w:szCs w:val="28"/>
        </w:rPr>
        <w:t xml:space="preserve"> 2020 г. № 21</w:t>
      </w:r>
    </w:p>
    <w:p w:rsidR="009E1CB0" w:rsidRPr="009E1CB0" w:rsidRDefault="009E1CB0" w:rsidP="009E1CB0">
      <w:pPr>
        <w:shd w:val="clear" w:color="auto" w:fill="FFFFFF"/>
        <w:tabs>
          <w:tab w:val="left" w:pos="7440"/>
          <w:tab w:val="right" w:pos="9355"/>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9E1CB0">
        <w:rPr>
          <w:rFonts w:ascii="Times New Roman" w:eastAsia="Times New Roman" w:hAnsi="Times New Roman" w:cs="Times New Roman"/>
          <w:color w:val="000000"/>
          <w:sz w:val="28"/>
          <w:szCs w:val="28"/>
          <w:lang w:eastAsia="ru-RU"/>
        </w:rPr>
        <w:t xml:space="preserve"> </w:t>
      </w:r>
    </w:p>
    <w:p w:rsidR="009E1CB0" w:rsidRPr="009E1CB0" w:rsidRDefault="009E1CB0" w:rsidP="009E1CB0">
      <w:pPr>
        <w:spacing w:after="0" w:line="240" w:lineRule="auto"/>
        <w:jc w:val="right"/>
        <w:rPr>
          <w:rFonts w:ascii="Times New Roman" w:eastAsia="Calibri" w:hAnsi="Times New Roman" w:cs="Times New Roman"/>
          <w:i/>
          <w:color w:val="000000"/>
          <w:sz w:val="28"/>
          <w:szCs w:val="28"/>
        </w:rPr>
      </w:pPr>
    </w:p>
    <w:p w:rsidR="009E1CB0" w:rsidRPr="009E1CB0" w:rsidRDefault="009E1CB0" w:rsidP="009E1CB0">
      <w:pPr>
        <w:spacing w:after="0" w:line="259" w:lineRule="auto"/>
        <w:jc w:val="center"/>
        <w:rPr>
          <w:rFonts w:ascii="Times New Roman" w:eastAsia="Calibri" w:hAnsi="Times New Roman" w:cs="Times New Roman"/>
          <w:color w:val="000000"/>
          <w:sz w:val="28"/>
          <w:szCs w:val="28"/>
        </w:rPr>
      </w:pPr>
      <w:r w:rsidRPr="009E1CB0">
        <w:rPr>
          <w:rFonts w:ascii="Times New Roman" w:eastAsia="Calibri" w:hAnsi="Times New Roman" w:cs="Times New Roman"/>
          <w:color w:val="000000"/>
          <w:sz w:val="28"/>
          <w:szCs w:val="28"/>
        </w:rPr>
        <w:t>Согласие на обработку персональных данных</w:t>
      </w:r>
    </w:p>
    <w:p w:rsidR="009E1CB0" w:rsidRPr="009E1CB0" w:rsidRDefault="009E1CB0" w:rsidP="009E1CB0">
      <w:pPr>
        <w:spacing w:after="0" w:line="240" w:lineRule="auto"/>
        <w:jc w:val="center"/>
        <w:rPr>
          <w:rFonts w:ascii="Times New Roman" w:eastAsia="Calibri" w:hAnsi="Times New Roman" w:cs="Times New Roman"/>
          <w:color w:val="000000"/>
          <w:sz w:val="28"/>
          <w:szCs w:val="28"/>
        </w:rPr>
      </w:pPr>
    </w:p>
    <w:p w:rsidR="009E1CB0" w:rsidRPr="009E1CB0" w:rsidRDefault="009E1CB0" w:rsidP="009E1CB0">
      <w:pPr>
        <w:pBdr>
          <w:top w:val="single" w:sz="4" w:space="1" w:color="auto"/>
        </w:pBdr>
        <w:spacing w:after="0" w:line="240" w:lineRule="auto"/>
        <w:rPr>
          <w:rFonts w:ascii="Times New Roman" w:eastAsia="Calibri" w:hAnsi="Times New Roman" w:cs="Times New Roman"/>
          <w:color w:val="000000"/>
          <w:sz w:val="28"/>
          <w:szCs w:val="28"/>
          <w:vertAlign w:val="subscript"/>
        </w:rPr>
      </w:pPr>
      <w:r w:rsidRPr="009E1CB0">
        <w:rPr>
          <w:rFonts w:ascii="Times New Roman" w:eastAsia="Calibri" w:hAnsi="Times New Roman" w:cs="Times New Roman"/>
          <w:color w:val="000000"/>
          <w:sz w:val="28"/>
          <w:szCs w:val="28"/>
          <w:vertAlign w:val="subscript"/>
        </w:rPr>
        <w:t xml:space="preserve">                                                                                                           (место подачи инициативного проекта)               </w:t>
      </w:r>
    </w:p>
    <w:p w:rsidR="009E1CB0" w:rsidRPr="009E1CB0" w:rsidRDefault="009E1CB0" w:rsidP="009E1CB0">
      <w:pPr>
        <w:pBdr>
          <w:top w:val="single" w:sz="4" w:space="1" w:color="auto"/>
        </w:pBdr>
        <w:spacing w:after="0" w:line="240" w:lineRule="auto"/>
        <w:rPr>
          <w:rFonts w:ascii="Times New Roman" w:eastAsia="Calibri" w:hAnsi="Times New Roman" w:cs="Times New Roman"/>
          <w:color w:val="000000"/>
          <w:sz w:val="28"/>
          <w:szCs w:val="28"/>
        </w:rPr>
      </w:pPr>
      <w:r w:rsidRPr="009E1CB0">
        <w:rPr>
          <w:rFonts w:ascii="Times New Roman" w:eastAsia="Calibri" w:hAnsi="Times New Roman" w:cs="Times New Roman"/>
          <w:color w:val="000000"/>
          <w:sz w:val="28"/>
          <w:szCs w:val="28"/>
        </w:rPr>
        <w:t>«___» ________ 20__  г.</w:t>
      </w:r>
    </w:p>
    <w:p w:rsidR="009E1CB0" w:rsidRPr="009E1CB0" w:rsidRDefault="009E1CB0" w:rsidP="009E1CB0">
      <w:pPr>
        <w:pBdr>
          <w:top w:val="single" w:sz="4" w:space="1" w:color="auto"/>
        </w:pBdr>
        <w:spacing w:after="0" w:line="240" w:lineRule="auto"/>
        <w:rPr>
          <w:rFonts w:ascii="Times New Roman" w:eastAsia="Calibri" w:hAnsi="Times New Roman" w:cs="Times New Roman"/>
          <w:color w:val="000000"/>
          <w:sz w:val="28"/>
          <w:szCs w:val="28"/>
        </w:rPr>
      </w:pPr>
      <w:r w:rsidRPr="009E1CB0">
        <w:rPr>
          <w:rFonts w:ascii="Times New Roman" w:eastAsia="Calibri" w:hAnsi="Times New Roman" w:cs="Times New Roman"/>
          <w:color w:val="000000"/>
          <w:sz w:val="28"/>
          <w:szCs w:val="28"/>
        </w:rPr>
        <w:t xml:space="preserve">                        </w:t>
      </w:r>
    </w:p>
    <w:p w:rsidR="009E1CB0" w:rsidRPr="009E1CB0" w:rsidRDefault="009E1CB0" w:rsidP="009E1CB0">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Я, ________________________________________________________________,</w:t>
      </w:r>
    </w:p>
    <w:p w:rsidR="009E1CB0" w:rsidRPr="009E1CB0" w:rsidRDefault="009E1CB0" w:rsidP="009E1CB0">
      <w:pPr>
        <w:widowControl w:val="0"/>
        <w:autoSpaceDE w:val="0"/>
        <w:autoSpaceDN w:val="0"/>
        <w:spacing w:after="0" w:line="240" w:lineRule="auto"/>
        <w:jc w:val="center"/>
        <w:rPr>
          <w:rFonts w:ascii="Times New Roman" w:eastAsia="Times New Roman" w:hAnsi="Times New Roman" w:cs="Times New Roman"/>
          <w:color w:val="000000"/>
          <w:sz w:val="28"/>
          <w:szCs w:val="28"/>
          <w:vertAlign w:val="superscript"/>
          <w:lang w:eastAsia="ru-RU"/>
        </w:rPr>
      </w:pPr>
      <w:r w:rsidRPr="009E1CB0">
        <w:rPr>
          <w:rFonts w:ascii="Times New Roman" w:eastAsia="Times New Roman" w:hAnsi="Times New Roman" w:cs="Times New Roman"/>
          <w:color w:val="000000"/>
          <w:sz w:val="28"/>
          <w:szCs w:val="28"/>
          <w:vertAlign w:val="superscript"/>
          <w:lang w:eastAsia="ru-RU"/>
        </w:rPr>
        <w:t>(фамилия, имя, отчество)</w:t>
      </w:r>
    </w:p>
    <w:p w:rsidR="009E1CB0" w:rsidRPr="009E1CB0" w:rsidRDefault="009E1CB0" w:rsidP="009E1CB0">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roofErr w:type="gramStart"/>
      <w:r w:rsidRPr="009E1CB0">
        <w:rPr>
          <w:rFonts w:ascii="Times New Roman" w:eastAsia="Times New Roman" w:hAnsi="Times New Roman" w:cs="Times New Roman"/>
          <w:color w:val="000000"/>
          <w:sz w:val="28"/>
          <w:szCs w:val="28"/>
          <w:lang w:eastAsia="ru-RU"/>
        </w:rPr>
        <w:t>зарегистрированный</w:t>
      </w:r>
      <w:proofErr w:type="gramEnd"/>
      <w:r w:rsidRPr="009E1CB0">
        <w:rPr>
          <w:rFonts w:ascii="Times New Roman" w:eastAsia="Times New Roman" w:hAnsi="Times New Roman" w:cs="Times New Roman"/>
          <w:color w:val="000000"/>
          <w:sz w:val="28"/>
          <w:szCs w:val="28"/>
          <w:lang w:eastAsia="ru-RU"/>
        </w:rPr>
        <w:t xml:space="preserve"> (</w:t>
      </w:r>
      <w:proofErr w:type="spellStart"/>
      <w:r w:rsidRPr="009E1CB0">
        <w:rPr>
          <w:rFonts w:ascii="Times New Roman" w:eastAsia="Times New Roman" w:hAnsi="Times New Roman" w:cs="Times New Roman"/>
          <w:color w:val="000000"/>
          <w:sz w:val="28"/>
          <w:szCs w:val="28"/>
          <w:lang w:eastAsia="ru-RU"/>
        </w:rPr>
        <w:t>ая</w:t>
      </w:r>
      <w:proofErr w:type="spellEnd"/>
      <w:r w:rsidRPr="009E1CB0">
        <w:rPr>
          <w:rFonts w:ascii="Times New Roman" w:eastAsia="Times New Roman" w:hAnsi="Times New Roman" w:cs="Times New Roman"/>
          <w:color w:val="000000"/>
          <w:sz w:val="28"/>
          <w:szCs w:val="28"/>
          <w:lang w:eastAsia="ru-RU"/>
        </w:rPr>
        <w:t>) по адресу:_________________________________________</w:t>
      </w:r>
    </w:p>
    <w:p w:rsidR="009E1CB0" w:rsidRPr="009E1CB0" w:rsidRDefault="009E1CB0" w:rsidP="009E1CB0">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 xml:space="preserve">_______________________________________________________________________, серия ______________ № ________ </w:t>
      </w:r>
      <w:proofErr w:type="gramStart"/>
      <w:r w:rsidRPr="009E1CB0">
        <w:rPr>
          <w:rFonts w:ascii="Times New Roman" w:eastAsia="Times New Roman" w:hAnsi="Times New Roman" w:cs="Times New Roman"/>
          <w:color w:val="000000"/>
          <w:sz w:val="28"/>
          <w:szCs w:val="28"/>
          <w:lang w:eastAsia="ru-RU"/>
        </w:rPr>
        <w:t>выдан</w:t>
      </w:r>
      <w:proofErr w:type="gramEnd"/>
      <w:r w:rsidRPr="009E1CB0">
        <w:rPr>
          <w:rFonts w:ascii="Times New Roman" w:eastAsia="Times New Roman" w:hAnsi="Times New Roman" w:cs="Times New Roman"/>
          <w:color w:val="000000"/>
          <w:sz w:val="28"/>
          <w:szCs w:val="28"/>
          <w:lang w:eastAsia="ru-RU"/>
        </w:rPr>
        <w:t xml:space="preserve"> ___________________________________,</w:t>
      </w:r>
    </w:p>
    <w:p w:rsidR="009E1CB0" w:rsidRPr="009E1CB0" w:rsidRDefault="009E1CB0" w:rsidP="009E1CB0">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 xml:space="preserve">                    </w:t>
      </w:r>
      <w:r w:rsidRPr="009E1CB0">
        <w:rPr>
          <w:rFonts w:ascii="Times New Roman" w:eastAsia="Times New Roman" w:hAnsi="Times New Roman" w:cs="Times New Roman"/>
          <w:color w:val="000000"/>
          <w:sz w:val="28"/>
          <w:szCs w:val="28"/>
          <w:vertAlign w:val="superscript"/>
          <w:lang w:eastAsia="ru-RU"/>
        </w:rPr>
        <w:t>(документа, удостоверяющего личность)</w:t>
      </w:r>
      <w:r w:rsidRPr="009E1CB0">
        <w:rPr>
          <w:rFonts w:ascii="Times New Roman" w:eastAsia="Times New Roman" w:hAnsi="Times New Roman" w:cs="Times New Roman"/>
          <w:color w:val="000000"/>
          <w:sz w:val="28"/>
          <w:szCs w:val="28"/>
          <w:lang w:eastAsia="ru-RU"/>
        </w:rPr>
        <w:t xml:space="preserve">                                                 </w:t>
      </w:r>
      <w:r w:rsidRPr="009E1CB0">
        <w:rPr>
          <w:rFonts w:ascii="Times New Roman" w:eastAsia="Times New Roman" w:hAnsi="Times New Roman" w:cs="Times New Roman"/>
          <w:color w:val="000000"/>
          <w:sz w:val="28"/>
          <w:szCs w:val="28"/>
          <w:vertAlign w:val="superscript"/>
          <w:lang w:eastAsia="ru-RU"/>
        </w:rPr>
        <w:t>(дата)</w:t>
      </w:r>
    </w:p>
    <w:p w:rsidR="009E1CB0" w:rsidRPr="009E1CB0" w:rsidRDefault="009E1CB0" w:rsidP="009E1CB0">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____________________________________________________________________,</w:t>
      </w:r>
    </w:p>
    <w:p w:rsidR="009E1CB0" w:rsidRPr="009E1CB0" w:rsidRDefault="009E1CB0" w:rsidP="009E1CB0">
      <w:pPr>
        <w:widowControl w:val="0"/>
        <w:autoSpaceDE w:val="0"/>
        <w:autoSpaceDN w:val="0"/>
        <w:spacing w:after="0" w:line="240" w:lineRule="auto"/>
        <w:jc w:val="center"/>
        <w:rPr>
          <w:rFonts w:ascii="Times New Roman" w:eastAsia="Times New Roman" w:hAnsi="Times New Roman" w:cs="Times New Roman"/>
          <w:color w:val="000000"/>
          <w:sz w:val="28"/>
          <w:szCs w:val="28"/>
          <w:vertAlign w:val="superscript"/>
          <w:lang w:eastAsia="ru-RU"/>
        </w:rPr>
      </w:pPr>
      <w:r w:rsidRPr="009E1CB0">
        <w:rPr>
          <w:rFonts w:ascii="Times New Roman" w:eastAsia="Times New Roman" w:hAnsi="Times New Roman" w:cs="Times New Roman"/>
          <w:color w:val="000000"/>
          <w:sz w:val="28"/>
          <w:szCs w:val="28"/>
          <w:vertAlign w:val="superscript"/>
          <w:lang w:eastAsia="ru-RU"/>
        </w:rPr>
        <w:t>(орган, выдавший документ, удостоверяющий личность)</w:t>
      </w:r>
    </w:p>
    <w:p w:rsidR="009E1CB0" w:rsidRPr="009E1CB0" w:rsidRDefault="009E1CB0" w:rsidP="009E1CB0">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в соответствии со статьёй 9 Федерального закона от 27 июля 2006 года № 152-ФЗ «О персональных данных» настоящим даю свое согласие:</w:t>
      </w:r>
    </w:p>
    <w:p w:rsidR="009E1CB0" w:rsidRPr="009E1CB0" w:rsidRDefault="009E1CB0" w:rsidP="009E1CB0">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1. На обработку моих персональных данных: администрации</w:t>
      </w:r>
      <w:r w:rsidR="00EA5076">
        <w:rPr>
          <w:rFonts w:ascii="Times New Roman" w:eastAsia="Times New Roman" w:hAnsi="Times New Roman" w:cs="Times New Roman"/>
          <w:color w:val="000000"/>
          <w:sz w:val="28"/>
          <w:szCs w:val="28"/>
          <w:lang w:eastAsia="ru-RU"/>
        </w:rPr>
        <w:t xml:space="preserve"> Орловского сельского поселения</w:t>
      </w:r>
      <w:r w:rsidRPr="009E1CB0">
        <w:rPr>
          <w:rFonts w:ascii="Times New Roman" w:eastAsia="Times New Roman" w:hAnsi="Times New Roman" w:cs="Times New Roman"/>
          <w:color w:val="000000"/>
          <w:sz w:val="28"/>
          <w:szCs w:val="28"/>
          <w:lang w:eastAsia="ru-RU"/>
        </w:rPr>
        <w:t>, находящейся по адресу __________________________________________________: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9E1CB0" w:rsidRPr="009E1CB0" w:rsidRDefault="009E1CB0" w:rsidP="009E1CB0">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E1CB0" w:rsidRPr="009E1CB0" w:rsidRDefault="009E1CB0" w:rsidP="009E1CB0">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E1CB0">
        <w:rPr>
          <w:rFonts w:ascii="Times New Roman" w:eastAsia="Times New Roman" w:hAnsi="Times New Roman" w:cs="Times New Roman"/>
          <w:color w:val="000000"/>
          <w:sz w:val="28"/>
          <w:szCs w:val="28"/>
          <w:lang w:eastAsia="ru-RU"/>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E1CB0" w:rsidRPr="009E1CB0" w:rsidRDefault="009E1CB0" w:rsidP="009E1CB0">
      <w:pPr>
        <w:widowControl w:val="0"/>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 xml:space="preserve">Доступ к моим персональным данным могут получать сотрудники администрации </w:t>
      </w:r>
      <w:r w:rsidR="00EA5076">
        <w:rPr>
          <w:rFonts w:ascii="Times New Roman" w:eastAsia="Times New Roman" w:hAnsi="Times New Roman" w:cs="Times New Roman"/>
          <w:color w:val="000000"/>
          <w:sz w:val="28"/>
          <w:szCs w:val="28"/>
          <w:lang w:eastAsia="ru-RU"/>
        </w:rPr>
        <w:t>Орловского сельского поселения</w:t>
      </w:r>
      <w:r w:rsidRPr="009E1CB0">
        <w:rPr>
          <w:rFonts w:ascii="Times New Roman" w:eastAsia="Times New Roman" w:hAnsi="Times New Roman" w:cs="Times New Roman"/>
          <w:color w:val="000000"/>
          <w:sz w:val="28"/>
          <w:szCs w:val="28"/>
          <w:lang w:eastAsia="ru-RU"/>
        </w:rPr>
        <w:t xml:space="preserve"> </w:t>
      </w:r>
      <w:r w:rsidRPr="009E1CB0">
        <w:rPr>
          <w:rFonts w:ascii="Times New Roman" w:eastAsia="Times New Roman" w:hAnsi="Times New Roman" w:cs="Times New Roman"/>
          <w:sz w:val="28"/>
          <w:szCs w:val="28"/>
          <w:lang w:eastAsia="ru-RU"/>
        </w:rPr>
        <w:t>только в случае служебной необходимости в объеме, требуемом для исполнения ими своих обязательств.</w:t>
      </w:r>
    </w:p>
    <w:p w:rsidR="009E1CB0" w:rsidRPr="009E1CB0" w:rsidRDefault="009E1CB0" w:rsidP="009E1CB0">
      <w:pPr>
        <w:widowControl w:val="0"/>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 xml:space="preserve">Администрация </w:t>
      </w:r>
      <w:r w:rsidR="00EA5076">
        <w:rPr>
          <w:rFonts w:ascii="Times New Roman" w:eastAsia="Times New Roman" w:hAnsi="Times New Roman" w:cs="Times New Roman"/>
          <w:color w:val="000000"/>
          <w:sz w:val="28"/>
          <w:szCs w:val="28"/>
          <w:lang w:eastAsia="ru-RU"/>
        </w:rPr>
        <w:t>Орловского сельского поселения</w:t>
      </w:r>
      <w:r w:rsidRPr="009E1CB0">
        <w:rPr>
          <w:rFonts w:ascii="Times New Roman" w:eastAsia="Times New Roman" w:hAnsi="Times New Roman" w:cs="Times New Roman"/>
          <w:color w:val="000000"/>
          <w:sz w:val="28"/>
          <w:szCs w:val="28"/>
          <w:lang w:eastAsia="ru-RU"/>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p>
    <w:p w:rsidR="009E1CB0" w:rsidRPr="009E1CB0" w:rsidRDefault="009E1CB0" w:rsidP="009E1CB0">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E1CB0">
        <w:rPr>
          <w:rFonts w:ascii="Times New Roman" w:eastAsia="Times New Roman" w:hAnsi="Times New Roman" w:cs="Times New Roman"/>
          <w:color w:val="000000"/>
          <w:sz w:val="28"/>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E1CB0" w:rsidRPr="009E1CB0" w:rsidRDefault="009E1CB0" w:rsidP="009E1CB0">
      <w:pPr>
        <w:spacing w:after="0" w:line="259" w:lineRule="auto"/>
        <w:ind w:firstLine="708"/>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 xml:space="preserve">Согласие на обработку персональных данных может быть отозвано. </w:t>
      </w:r>
    </w:p>
    <w:p w:rsidR="009E1CB0" w:rsidRPr="009E1CB0" w:rsidRDefault="009E1CB0" w:rsidP="009E1CB0">
      <w:pPr>
        <w:spacing w:after="0" w:line="259" w:lineRule="auto"/>
        <w:ind w:firstLine="708"/>
        <w:rPr>
          <w:rFonts w:ascii="Times New Roman" w:eastAsia="Times New Roman" w:hAnsi="Times New Roman" w:cs="Times New Roman"/>
          <w:color w:val="000000"/>
          <w:sz w:val="28"/>
          <w:szCs w:val="28"/>
          <w:lang w:eastAsia="ru-RU"/>
        </w:rPr>
      </w:pPr>
    </w:p>
    <w:p w:rsidR="009E1CB0" w:rsidRPr="009E1CB0" w:rsidRDefault="009E1CB0" w:rsidP="009E1CB0">
      <w:pPr>
        <w:spacing w:after="0" w:line="259" w:lineRule="auto"/>
        <w:rPr>
          <w:rFonts w:ascii="Times New Roman" w:eastAsia="Times New Roman" w:hAnsi="Times New Roman" w:cs="Times New Roman"/>
          <w:color w:val="000000"/>
          <w:sz w:val="28"/>
          <w:szCs w:val="28"/>
          <w:lang w:eastAsia="ru-RU"/>
        </w:rPr>
      </w:pPr>
      <w:r w:rsidRPr="009E1CB0">
        <w:rPr>
          <w:rFonts w:ascii="Times New Roman" w:eastAsia="Times New Roman" w:hAnsi="Times New Roman" w:cs="Times New Roman"/>
          <w:color w:val="000000"/>
          <w:sz w:val="28"/>
          <w:szCs w:val="28"/>
          <w:lang w:eastAsia="ru-RU"/>
        </w:rPr>
        <w:t>________________________________________ /___________________________/</w:t>
      </w:r>
    </w:p>
    <w:p w:rsidR="009E1CB0" w:rsidRPr="009E1CB0" w:rsidRDefault="009E1CB0" w:rsidP="009E1CB0">
      <w:pPr>
        <w:spacing w:after="0" w:line="259" w:lineRule="auto"/>
        <w:ind w:firstLine="708"/>
        <w:rPr>
          <w:rFonts w:ascii="Times New Roman" w:eastAsia="Times New Roman" w:hAnsi="Times New Roman" w:cs="Times New Roman"/>
          <w:color w:val="000000"/>
          <w:sz w:val="28"/>
          <w:szCs w:val="28"/>
          <w:vertAlign w:val="superscript"/>
          <w:lang w:eastAsia="ru-RU"/>
        </w:rPr>
      </w:pPr>
      <w:r w:rsidRPr="009E1CB0">
        <w:rPr>
          <w:rFonts w:ascii="Times New Roman" w:eastAsia="Times New Roman" w:hAnsi="Times New Roman" w:cs="Times New Roman"/>
          <w:color w:val="000000"/>
          <w:sz w:val="28"/>
          <w:szCs w:val="28"/>
          <w:vertAlign w:val="superscript"/>
          <w:lang w:eastAsia="ru-RU"/>
        </w:rPr>
        <w:t xml:space="preserve">                           (фамилия, имя, отчество)                                                                                         (подпись)                  </w:t>
      </w:r>
    </w:p>
    <w:p w:rsidR="009E1CB0" w:rsidRPr="009E1CB0" w:rsidRDefault="009E1CB0" w:rsidP="009E1CB0">
      <w:pPr>
        <w:autoSpaceDE w:val="0"/>
        <w:autoSpaceDN w:val="0"/>
        <w:adjustRightInd w:val="0"/>
        <w:spacing w:after="0" w:line="240" w:lineRule="auto"/>
        <w:ind w:right="5101"/>
        <w:jc w:val="both"/>
        <w:rPr>
          <w:rFonts w:ascii="Times New Roman" w:eastAsia="Times New Roman" w:hAnsi="Times New Roman" w:cs="Times New Roman"/>
          <w:sz w:val="28"/>
          <w:szCs w:val="28"/>
          <w:lang w:eastAsia="ru-RU"/>
        </w:rPr>
      </w:pPr>
    </w:p>
    <w:p w:rsidR="001E720E" w:rsidRPr="009E1CB0" w:rsidRDefault="001E720E" w:rsidP="001E720E">
      <w:pPr>
        <w:rPr>
          <w:rFonts w:ascii="Times New Roman" w:hAnsi="Times New Roman" w:cs="Times New Roman"/>
          <w:sz w:val="28"/>
          <w:szCs w:val="28"/>
        </w:rPr>
      </w:pPr>
    </w:p>
    <w:p w:rsidR="001E720E" w:rsidRPr="001E720E" w:rsidRDefault="001E720E" w:rsidP="001E720E"/>
    <w:p w:rsidR="001E720E" w:rsidRPr="001E720E" w:rsidRDefault="001E720E" w:rsidP="001E720E"/>
    <w:p w:rsidR="001E720E" w:rsidRPr="001E720E" w:rsidRDefault="001E720E" w:rsidP="001E720E"/>
    <w:p w:rsidR="001E720E" w:rsidRDefault="001E720E" w:rsidP="001E720E">
      <w:pPr>
        <w:tabs>
          <w:tab w:val="left" w:pos="1155"/>
        </w:tabs>
      </w:pPr>
    </w:p>
    <w:p w:rsidR="001E720E" w:rsidRPr="001E720E" w:rsidRDefault="001E720E" w:rsidP="001E720E">
      <w:pPr>
        <w:tabs>
          <w:tab w:val="left" w:pos="1155"/>
        </w:tabs>
      </w:pPr>
    </w:p>
    <w:sectPr w:rsidR="001E720E" w:rsidRPr="001E7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D5C52"/>
    <w:multiLevelType w:val="multilevel"/>
    <w:tmpl w:val="1958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63"/>
    <w:rsid w:val="00104E78"/>
    <w:rsid w:val="00106A80"/>
    <w:rsid w:val="001E720E"/>
    <w:rsid w:val="00396369"/>
    <w:rsid w:val="003D53A5"/>
    <w:rsid w:val="00535662"/>
    <w:rsid w:val="005E18E7"/>
    <w:rsid w:val="00604F51"/>
    <w:rsid w:val="006401BA"/>
    <w:rsid w:val="006D204B"/>
    <w:rsid w:val="0078726C"/>
    <w:rsid w:val="007E1C00"/>
    <w:rsid w:val="008B42E8"/>
    <w:rsid w:val="009948A8"/>
    <w:rsid w:val="009E1CB0"/>
    <w:rsid w:val="00B54805"/>
    <w:rsid w:val="00BB4BE7"/>
    <w:rsid w:val="00BB6D8B"/>
    <w:rsid w:val="00C11DA8"/>
    <w:rsid w:val="00C17629"/>
    <w:rsid w:val="00C20011"/>
    <w:rsid w:val="00C46F08"/>
    <w:rsid w:val="00DE0517"/>
    <w:rsid w:val="00EA5076"/>
    <w:rsid w:val="00EF2936"/>
    <w:rsid w:val="00FB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2848</Words>
  <Characters>16237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2021-01-12T07:08:00Z</cp:lastPrinted>
  <dcterms:created xsi:type="dcterms:W3CDTF">2020-12-15T02:51:00Z</dcterms:created>
  <dcterms:modified xsi:type="dcterms:W3CDTF">2021-01-12T07:10:00Z</dcterms:modified>
</cp:coreProperties>
</file>